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DB399E" w14:textId="2F5323D5" w:rsidR="00C75A17" w:rsidRPr="00D65CBB" w:rsidRDefault="00DB5DEB" w:rsidP="00B25D4D">
      <w:pPr>
        <w:tabs>
          <w:tab w:val="left" w:pos="3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Dual Top and Bottom Gated </w:t>
      </w:r>
      <w:r w:rsidR="002C44DB" w:rsidRPr="002C44DB">
        <w:rPr>
          <w:rFonts w:ascii="Arial" w:hAnsi="Arial" w:cs="Arial"/>
          <w:b/>
        </w:rPr>
        <w:t xml:space="preserve">Black Phosphorus </w:t>
      </w:r>
      <w:r w:rsidR="000852FC">
        <w:rPr>
          <w:rFonts w:ascii="Arial" w:hAnsi="Arial" w:cs="Arial"/>
          <w:b/>
        </w:rPr>
        <w:t>Field-Eff</w:t>
      </w:r>
      <w:r w:rsidR="00872A81">
        <w:rPr>
          <w:rFonts w:ascii="Arial" w:hAnsi="Arial" w:cs="Arial"/>
          <w:b/>
        </w:rPr>
        <w:t>e</w:t>
      </w:r>
      <w:r w:rsidR="000852FC">
        <w:rPr>
          <w:rFonts w:ascii="Arial" w:hAnsi="Arial" w:cs="Arial"/>
          <w:b/>
        </w:rPr>
        <w:t>c</w:t>
      </w:r>
      <w:r w:rsidR="00872A81">
        <w:rPr>
          <w:rFonts w:ascii="Arial" w:hAnsi="Arial" w:cs="Arial"/>
          <w:b/>
        </w:rPr>
        <w:t xml:space="preserve">t </w:t>
      </w:r>
      <w:r>
        <w:rPr>
          <w:rFonts w:ascii="Arial" w:hAnsi="Arial" w:cs="Arial"/>
          <w:b/>
        </w:rPr>
        <w:t>Transistors</w:t>
      </w:r>
    </w:p>
    <w:p w14:paraId="043E4E86" w14:textId="77777777" w:rsidR="003E2F8E" w:rsidRPr="006B3824" w:rsidRDefault="003E2F8E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65572246" w14:textId="31D5404D" w:rsidR="002A7AB2" w:rsidRDefault="002C44DB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proofErr w:type="spellStart"/>
      <w:r w:rsidRPr="002C44DB">
        <w:rPr>
          <w:rFonts w:ascii="Arial" w:hAnsi="Arial" w:cs="Arial"/>
          <w:sz w:val="20"/>
          <w:szCs w:val="20"/>
        </w:rPr>
        <w:t>Tayari</w:t>
      </w:r>
      <w:proofErr w:type="spellEnd"/>
      <w:r w:rsidR="0055255B">
        <w:rPr>
          <w:rFonts w:ascii="Arial" w:hAnsi="Arial" w:cs="Arial"/>
          <w:sz w:val="20"/>
          <w:szCs w:val="20"/>
        </w:rPr>
        <w:t xml:space="preserve">, V.; </w:t>
      </w:r>
      <w:proofErr w:type="spellStart"/>
      <w:r w:rsidR="00DB5DEB">
        <w:rPr>
          <w:rFonts w:ascii="Arial" w:hAnsi="Arial" w:cs="Arial"/>
          <w:sz w:val="20"/>
          <w:szCs w:val="20"/>
        </w:rPr>
        <w:t>Hemsworth</w:t>
      </w:r>
      <w:proofErr w:type="spellEnd"/>
      <w:r w:rsidR="0055255B">
        <w:rPr>
          <w:rFonts w:ascii="Arial" w:hAnsi="Arial" w:cs="Arial"/>
          <w:sz w:val="20"/>
          <w:szCs w:val="20"/>
        </w:rPr>
        <w:t>, N.</w:t>
      </w:r>
      <w:r w:rsidR="00872A81">
        <w:rPr>
          <w:rFonts w:ascii="Arial" w:hAnsi="Arial" w:cs="Arial"/>
          <w:sz w:val="20"/>
          <w:szCs w:val="20"/>
        </w:rPr>
        <w:t xml:space="preserve"> (McGill University</w:t>
      </w:r>
      <w:r w:rsidR="00715B04">
        <w:rPr>
          <w:rFonts w:ascii="Arial" w:hAnsi="Arial" w:cs="Arial"/>
          <w:sz w:val="20"/>
          <w:szCs w:val="20"/>
        </w:rPr>
        <w:t>, Engineering</w:t>
      </w:r>
      <w:r w:rsidR="00872A81">
        <w:rPr>
          <w:rFonts w:ascii="Arial" w:hAnsi="Arial" w:cs="Arial"/>
          <w:sz w:val="20"/>
          <w:szCs w:val="20"/>
        </w:rPr>
        <w:t>)</w:t>
      </w:r>
      <w:r w:rsidR="0055255B">
        <w:rPr>
          <w:rFonts w:ascii="Arial" w:hAnsi="Arial" w:cs="Arial"/>
          <w:sz w:val="20"/>
          <w:szCs w:val="20"/>
        </w:rPr>
        <w:t xml:space="preserve">; </w:t>
      </w:r>
      <w:r w:rsidR="00DB5DEB">
        <w:rPr>
          <w:rFonts w:ascii="Arial" w:hAnsi="Arial" w:cs="Arial"/>
          <w:sz w:val="20"/>
          <w:szCs w:val="20"/>
        </w:rPr>
        <w:t>Cyr-</w:t>
      </w:r>
      <w:proofErr w:type="spellStart"/>
      <w:r w:rsidR="00DB5DEB">
        <w:rPr>
          <w:rFonts w:ascii="Arial" w:hAnsi="Arial" w:cs="Arial"/>
          <w:sz w:val="20"/>
          <w:szCs w:val="20"/>
        </w:rPr>
        <w:t>Choinière</w:t>
      </w:r>
      <w:proofErr w:type="spellEnd"/>
      <w:r w:rsidR="0055255B">
        <w:rPr>
          <w:rFonts w:ascii="Arial" w:hAnsi="Arial" w:cs="Arial"/>
          <w:sz w:val="20"/>
          <w:szCs w:val="20"/>
        </w:rPr>
        <w:t xml:space="preserve">, O.; </w:t>
      </w:r>
      <w:r w:rsidRPr="00EC47DC">
        <w:rPr>
          <w:rFonts w:ascii="Arial" w:hAnsi="Arial" w:cs="Arial"/>
          <w:sz w:val="20"/>
          <w:szCs w:val="20"/>
          <w:u w:val="single"/>
        </w:rPr>
        <w:t>Gervais</w:t>
      </w:r>
      <w:r w:rsidR="0055255B">
        <w:rPr>
          <w:rFonts w:ascii="Arial" w:hAnsi="Arial" w:cs="Arial"/>
          <w:sz w:val="20"/>
          <w:szCs w:val="20"/>
          <w:u w:val="single"/>
        </w:rPr>
        <w:t>, G.</w:t>
      </w:r>
      <w:r w:rsidR="00DF1265">
        <w:rPr>
          <w:rFonts w:ascii="Arial" w:hAnsi="Arial" w:cs="Arial"/>
          <w:sz w:val="20"/>
          <w:szCs w:val="20"/>
        </w:rPr>
        <w:t xml:space="preserve"> (McGill University</w:t>
      </w:r>
      <w:r w:rsidR="00715B04">
        <w:rPr>
          <w:rFonts w:ascii="Arial" w:hAnsi="Arial" w:cs="Arial"/>
          <w:sz w:val="20"/>
          <w:szCs w:val="20"/>
        </w:rPr>
        <w:t>, Physics</w:t>
      </w:r>
      <w:r w:rsidR="00DF1265">
        <w:rPr>
          <w:rFonts w:ascii="Arial" w:hAnsi="Arial" w:cs="Arial"/>
          <w:sz w:val="20"/>
          <w:szCs w:val="20"/>
        </w:rPr>
        <w:t>)</w:t>
      </w:r>
      <w:r w:rsidR="00DB5DEB">
        <w:rPr>
          <w:rFonts w:ascii="Arial" w:hAnsi="Arial" w:cs="Arial"/>
          <w:sz w:val="20"/>
          <w:szCs w:val="20"/>
        </w:rPr>
        <w:t xml:space="preserve"> </w:t>
      </w:r>
      <w:r w:rsidR="0055255B">
        <w:rPr>
          <w:rFonts w:ascii="Arial" w:hAnsi="Arial" w:cs="Arial"/>
          <w:sz w:val="20"/>
          <w:szCs w:val="20"/>
        </w:rPr>
        <w:t xml:space="preserve">and </w:t>
      </w:r>
      <w:proofErr w:type="spellStart"/>
      <w:r w:rsidRPr="002C44DB">
        <w:rPr>
          <w:rFonts w:ascii="Arial" w:hAnsi="Arial" w:cs="Arial"/>
          <w:sz w:val="20"/>
          <w:szCs w:val="20"/>
        </w:rPr>
        <w:t>Szkopek</w:t>
      </w:r>
      <w:proofErr w:type="spellEnd"/>
      <w:r w:rsidR="0055255B">
        <w:rPr>
          <w:rFonts w:ascii="Arial" w:hAnsi="Arial" w:cs="Arial"/>
          <w:sz w:val="20"/>
          <w:szCs w:val="20"/>
        </w:rPr>
        <w:t>, T.</w:t>
      </w:r>
      <w:r w:rsidR="00DF1265">
        <w:rPr>
          <w:rFonts w:ascii="Arial" w:hAnsi="Arial" w:cs="Arial"/>
          <w:sz w:val="20"/>
          <w:szCs w:val="20"/>
        </w:rPr>
        <w:t xml:space="preserve"> (McGill University</w:t>
      </w:r>
      <w:r w:rsidR="00715B04">
        <w:rPr>
          <w:rFonts w:ascii="Arial" w:hAnsi="Arial" w:cs="Arial"/>
          <w:sz w:val="20"/>
          <w:szCs w:val="20"/>
        </w:rPr>
        <w:t>, Engineering</w:t>
      </w:r>
      <w:r w:rsidR="00DF1265">
        <w:rPr>
          <w:rFonts w:ascii="Arial" w:hAnsi="Arial" w:cs="Arial"/>
          <w:sz w:val="20"/>
          <w:szCs w:val="20"/>
        </w:rPr>
        <w:t>)</w:t>
      </w:r>
    </w:p>
    <w:p w14:paraId="5ACACF17" w14:textId="77777777" w:rsidR="00A94FC4" w:rsidRPr="006B3824" w:rsidRDefault="00A94FC4" w:rsidP="0049187D">
      <w:pPr>
        <w:pBdr>
          <w:bottom w:val="single" w:sz="12" w:space="1" w:color="auto"/>
        </w:pBd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31778245" w14:textId="77777777" w:rsidR="00A94FC4" w:rsidRPr="006B3824" w:rsidRDefault="00A94FC4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50CD4D88" w14:textId="77777777" w:rsidR="00FB4399" w:rsidRPr="004F57CE" w:rsidRDefault="00A94FC4" w:rsidP="004F57CE">
      <w:pPr>
        <w:tabs>
          <w:tab w:val="left" w:pos="360"/>
        </w:tabs>
        <w:rPr>
          <w:rFonts w:ascii="Arial" w:hAnsi="Arial" w:cs="Arial"/>
          <w:color w:val="000000" w:themeColor="text1"/>
          <w:sz w:val="20"/>
          <w:szCs w:val="20"/>
        </w:rPr>
      </w:pPr>
      <w:r w:rsidRPr="004F57CE">
        <w:rPr>
          <w:rFonts w:ascii="Arial" w:hAnsi="Arial" w:cs="Arial"/>
          <w:b/>
          <w:color w:val="000000" w:themeColor="text1"/>
          <w:sz w:val="20"/>
          <w:szCs w:val="20"/>
        </w:rPr>
        <w:t>Introduction</w:t>
      </w:r>
    </w:p>
    <w:p w14:paraId="6F244AA5" w14:textId="10F85C4F" w:rsidR="00E5209A" w:rsidRPr="008819FC" w:rsidRDefault="00FB4399" w:rsidP="00AB3A17">
      <w:pPr>
        <w:tabs>
          <w:tab w:val="left" w:pos="360"/>
        </w:tabs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ab/>
      </w:r>
      <w:r w:rsidR="00A97432" w:rsidRPr="008819FC">
        <w:rPr>
          <w:rFonts w:ascii="Arial" w:hAnsi="Arial" w:cs="Arial"/>
          <w:sz w:val="20"/>
          <w:szCs w:val="20"/>
        </w:rPr>
        <w:t>Black phosphorus (</w:t>
      </w:r>
      <w:proofErr w:type="spellStart"/>
      <w:r w:rsidR="00A97432" w:rsidRPr="008819FC">
        <w:rPr>
          <w:rFonts w:ascii="Arial" w:hAnsi="Arial" w:cs="Arial"/>
          <w:sz w:val="20"/>
          <w:szCs w:val="20"/>
        </w:rPr>
        <w:t>bP</w:t>
      </w:r>
      <w:proofErr w:type="spellEnd"/>
      <w:r w:rsidR="00A97432" w:rsidRPr="008819FC">
        <w:rPr>
          <w:rFonts w:ascii="Arial" w:hAnsi="Arial" w:cs="Arial"/>
          <w:sz w:val="20"/>
          <w:szCs w:val="20"/>
        </w:rPr>
        <w:t>) is the second known elemental allotrope with a layered crystal structure</w:t>
      </w:r>
      <w:r w:rsidR="00872A81">
        <w:rPr>
          <w:rFonts w:ascii="Arial" w:hAnsi="Arial" w:cs="Arial"/>
          <w:sz w:val="20"/>
          <w:szCs w:val="20"/>
        </w:rPr>
        <w:t xml:space="preserve"> </w:t>
      </w:r>
      <w:r w:rsidR="00A97432" w:rsidRPr="008819FC">
        <w:rPr>
          <w:rFonts w:ascii="Arial" w:hAnsi="Arial" w:cs="Arial"/>
          <w:sz w:val="20"/>
          <w:szCs w:val="20"/>
        </w:rPr>
        <w:t>that can be mechanically exfoliated down to atomic layer thickness</w:t>
      </w:r>
      <w:r w:rsidR="00931C97" w:rsidRPr="008819FC">
        <w:rPr>
          <w:rFonts w:ascii="Arial" w:hAnsi="Arial" w:cs="Arial"/>
          <w:sz w:val="20"/>
          <w:szCs w:val="20"/>
        </w:rPr>
        <w:t xml:space="preserve"> [</w:t>
      </w:r>
      <w:r w:rsidR="009479F9" w:rsidRPr="008819FC">
        <w:rPr>
          <w:rFonts w:ascii="Arial" w:hAnsi="Arial" w:cs="Arial"/>
          <w:sz w:val="20"/>
          <w:szCs w:val="20"/>
        </w:rPr>
        <w:t>1-</w:t>
      </w:r>
      <w:r w:rsidR="001D513F" w:rsidRPr="008819FC">
        <w:rPr>
          <w:rFonts w:ascii="Arial" w:hAnsi="Arial" w:cs="Arial"/>
          <w:sz w:val="20"/>
          <w:szCs w:val="20"/>
        </w:rPr>
        <w:t>3</w:t>
      </w:r>
      <w:r w:rsidR="00931C97" w:rsidRPr="008819FC">
        <w:rPr>
          <w:rFonts w:ascii="Arial" w:hAnsi="Arial" w:cs="Arial"/>
          <w:sz w:val="20"/>
          <w:szCs w:val="20"/>
        </w:rPr>
        <w:t>]</w:t>
      </w:r>
      <w:r w:rsidR="00A97432" w:rsidRPr="008819FC">
        <w:rPr>
          <w:rFonts w:ascii="Arial" w:hAnsi="Arial" w:cs="Arial"/>
          <w:sz w:val="20"/>
          <w:szCs w:val="20"/>
        </w:rPr>
        <w:t>.</w:t>
      </w:r>
      <w:r w:rsidR="0063033A" w:rsidRPr="008819FC">
        <w:rPr>
          <w:rFonts w:ascii="Arial" w:hAnsi="Arial" w:cs="Arial"/>
          <w:sz w:val="20"/>
          <w:szCs w:val="20"/>
        </w:rPr>
        <w:t xml:space="preserve"> In contrast to graphene</w:t>
      </w:r>
      <w:r w:rsidR="00872A81">
        <w:rPr>
          <w:rFonts w:ascii="Arial" w:hAnsi="Arial" w:cs="Arial"/>
          <w:sz w:val="20"/>
          <w:szCs w:val="20"/>
        </w:rPr>
        <w:t xml:space="preserve">, </w:t>
      </w:r>
      <w:r w:rsidR="00A64FA0">
        <w:rPr>
          <w:rFonts w:ascii="Arial" w:hAnsi="Arial" w:cs="Arial"/>
          <w:sz w:val="20"/>
          <w:szCs w:val="20"/>
        </w:rPr>
        <w:t xml:space="preserve">bulk </w:t>
      </w:r>
      <w:proofErr w:type="spellStart"/>
      <w:r w:rsidR="00872A81">
        <w:rPr>
          <w:rFonts w:ascii="Arial" w:hAnsi="Arial" w:cs="Arial"/>
          <w:sz w:val="20"/>
          <w:szCs w:val="20"/>
        </w:rPr>
        <w:t>bP</w:t>
      </w:r>
      <w:proofErr w:type="spellEnd"/>
      <w:r w:rsidR="00872A81">
        <w:rPr>
          <w:rFonts w:ascii="Arial" w:hAnsi="Arial" w:cs="Arial"/>
          <w:sz w:val="20"/>
          <w:szCs w:val="20"/>
        </w:rPr>
        <w:t xml:space="preserve"> is a </w:t>
      </w:r>
      <w:r w:rsidR="00872A81" w:rsidRPr="00872A81">
        <w:rPr>
          <w:rFonts w:ascii="Arial" w:hAnsi="Arial" w:cs="Arial"/>
          <w:i/>
          <w:sz w:val="20"/>
          <w:szCs w:val="20"/>
        </w:rPr>
        <w:t>bona fide</w:t>
      </w:r>
      <w:r w:rsidR="00872A81">
        <w:rPr>
          <w:rFonts w:ascii="Arial" w:hAnsi="Arial" w:cs="Arial"/>
          <w:sz w:val="20"/>
          <w:szCs w:val="20"/>
        </w:rPr>
        <w:t xml:space="preserve"> semiconductor with an </w:t>
      </w:r>
      <w:r w:rsidR="0063033A" w:rsidRPr="008819FC">
        <w:rPr>
          <w:rFonts w:ascii="Arial" w:hAnsi="Arial" w:cs="Arial"/>
          <w:sz w:val="20"/>
          <w:szCs w:val="20"/>
        </w:rPr>
        <w:t>intrinsic direct band gap</w:t>
      </w:r>
      <w:r w:rsidR="003A3FCC">
        <w:rPr>
          <w:rFonts w:ascii="Arial" w:hAnsi="Arial" w:cs="Arial"/>
          <w:sz w:val="20"/>
          <w:szCs w:val="20"/>
        </w:rPr>
        <w:t xml:space="preserve"> of</w:t>
      </w:r>
      <w:r w:rsidR="0063033A" w:rsidRPr="008819FC">
        <w:rPr>
          <w:rFonts w:ascii="Arial" w:hAnsi="Arial" w:cs="Arial"/>
          <w:sz w:val="20"/>
          <w:szCs w:val="20"/>
          <w:lang w:eastAsia="en-US"/>
        </w:rPr>
        <w:t xml:space="preserve"> 0.3 eV</w:t>
      </w:r>
      <w:r w:rsidR="00872A81">
        <w:rPr>
          <w:rFonts w:ascii="Arial" w:hAnsi="Arial" w:cs="Arial"/>
          <w:sz w:val="20"/>
          <w:szCs w:val="20"/>
          <w:lang w:eastAsia="en-US"/>
        </w:rPr>
        <w:t xml:space="preserve"> which increases to </w:t>
      </w:r>
      <w:r w:rsidR="00A14BE3">
        <w:rPr>
          <w:rFonts w:ascii="Arial" w:hAnsi="Arial" w:cs="Arial"/>
          <w:sz w:val="20"/>
          <w:szCs w:val="20"/>
          <w:lang w:eastAsia="en-US"/>
        </w:rPr>
        <w:t>~</w:t>
      </w:r>
      <w:r w:rsidR="0063033A" w:rsidRPr="008819FC">
        <w:rPr>
          <w:rFonts w:ascii="Arial" w:hAnsi="Arial" w:cs="Arial"/>
          <w:sz w:val="20"/>
          <w:szCs w:val="20"/>
          <w:lang w:eastAsia="en-US"/>
        </w:rPr>
        <w:t>2 eV in the atomic monolayer</w:t>
      </w:r>
      <w:r w:rsidR="00A14BE3">
        <w:rPr>
          <w:rFonts w:ascii="Arial" w:hAnsi="Arial" w:cs="Arial"/>
          <w:sz w:val="20"/>
          <w:szCs w:val="20"/>
          <w:lang w:eastAsia="en-US"/>
        </w:rPr>
        <w:t xml:space="preserve"> </w:t>
      </w:r>
      <w:r w:rsidR="0063033A" w:rsidRPr="008819FC">
        <w:rPr>
          <w:rFonts w:ascii="Arial" w:hAnsi="Arial" w:cs="Arial"/>
          <w:sz w:val="20"/>
          <w:szCs w:val="20"/>
          <w:lang w:eastAsia="en-US"/>
        </w:rPr>
        <w:t>limit</w:t>
      </w:r>
      <w:r w:rsidR="009479F9" w:rsidRPr="008819FC">
        <w:rPr>
          <w:rFonts w:ascii="Arial" w:hAnsi="Arial" w:cs="Arial"/>
          <w:sz w:val="20"/>
          <w:szCs w:val="20"/>
          <w:lang w:eastAsia="en-US"/>
        </w:rPr>
        <w:t xml:space="preserve"> </w:t>
      </w:r>
      <w:r w:rsidR="00872A81">
        <w:rPr>
          <w:rFonts w:ascii="Arial" w:hAnsi="Arial" w:cs="Arial"/>
          <w:sz w:val="20"/>
          <w:szCs w:val="20"/>
          <w:lang w:eastAsia="en-US"/>
        </w:rPr>
        <w:t xml:space="preserve">of </w:t>
      </w:r>
      <w:r w:rsidR="00872A81" w:rsidRPr="00872A81">
        <w:rPr>
          <w:rFonts w:ascii="Arial" w:hAnsi="Arial" w:cs="Arial"/>
          <w:i/>
          <w:sz w:val="20"/>
          <w:szCs w:val="20"/>
          <w:lang w:eastAsia="en-US"/>
        </w:rPr>
        <w:t>phosphorene</w:t>
      </w:r>
      <w:r w:rsidR="007D274C" w:rsidRPr="008819FC">
        <w:rPr>
          <w:rFonts w:ascii="Arial" w:hAnsi="Arial" w:cs="Arial"/>
          <w:sz w:val="20"/>
          <w:szCs w:val="20"/>
          <w:lang w:eastAsia="en-US"/>
        </w:rPr>
        <w:t>.</w:t>
      </w:r>
    </w:p>
    <w:p w14:paraId="5E509FE3" w14:textId="77777777" w:rsidR="00DE3950" w:rsidRDefault="00DE3950" w:rsidP="00E5209A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14:paraId="5612C2B9" w14:textId="77777777" w:rsidR="002524EE" w:rsidRDefault="002524EE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Experimental</w:t>
      </w:r>
    </w:p>
    <w:p w14:paraId="2C57EE8A" w14:textId="21ECBE11" w:rsidR="00A14BE3" w:rsidRDefault="00792A36" w:rsidP="00792A36">
      <w:pPr>
        <w:tabs>
          <w:tab w:val="left" w:pos="360"/>
        </w:tabs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C80107" w:rsidRPr="00C80107">
        <w:rPr>
          <w:rFonts w:ascii="Arial" w:hAnsi="Arial" w:cs="Arial"/>
          <w:sz w:val="20"/>
          <w:szCs w:val="20"/>
        </w:rPr>
        <w:t xml:space="preserve">e </w:t>
      </w:r>
      <w:r w:rsidR="00872A81">
        <w:rPr>
          <w:rFonts w:ascii="Arial" w:hAnsi="Arial" w:cs="Arial"/>
          <w:sz w:val="20"/>
          <w:szCs w:val="20"/>
        </w:rPr>
        <w:t xml:space="preserve">have </w:t>
      </w:r>
      <w:r w:rsidR="00C80107" w:rsidRPr="00C80107">
        <w:rPr>
          <w:rFonts w:ascii="Arial" w:hAnsi="Arial" w:cs="Arial"/>
          <w:sz w:val="20"/>
          <w:szCs w:val="20"/>
        </w:rPr>
        <w:t>fabricate</w:t>
      </w:r>
      <w:r w:rsidR="00872A81">
        <w:rPr>
          <w:rFonts w:ascii="Arial" w:hAnsi="Arial" w:cs="Arial"/>
          <w:sz w:val="20"/>
          <w:szCs w:val="20"/>
        </w:rPr>
        <w:t xml:space="preserve">d </w:t>
      </w:r>
      <w:r w:rsidR="00A64FA0">
        <w:rPr>
          <w:rFonts w:ascii="Arial" w:hAnsi="Arial" w:cs="Arial"/>
          <w:sz w:val="20"/>
          <w:szCs w:val="20"/>
        </w:rPr>
        <w:t xml:space="preserve">both single and dual top and bottom gated </w:t>
      </w:r>
      <w:proofErr w:type="spellStart"/>
      <w:r w:rsidR="00872A81">
        <w:rPr>
          <w:rFonts w:ascii="Arial" w:hAnsi="Arial" w:cs="Arial"/>
          <w:sz w:val="20"/>
          <w:szCs w:val="20"/>
        </w:rPr>
        <w:t>bP</w:t>
      </w:r>
      <w:proofErr w:type="spellEnd"/>
      <w:r w:rsidR="00872A81">
        <w:rPr>
          <w:rFonts w:ascii="Arial" w:hAnsi="Arial" w:cs="Arial"/>
          <w:sz w:val="20"/>
          <w:szCs w:val="20"/>
        </w:rPr>
        <w:t xml:space="preserve"> transistors</w:t>
      </w:r>
      <w:r w:rsidR="00A14BE3">
        <w:rPr>
          <w:rFonts w:ascii="Arial" w:hAnsi="Arial" w:cs="Arial"/>
          <w:sz w:val="20"/>
          <w:szCs w:val="20"/>
        </w:rPr>
        <w:t>,</w:t>
      </w:r>
      <w:r w:rsidR="00993752">
        <w:rPr>
          <w:rFonts w:ascii="Arial" w:hAnsi="Arial" w:cs="Arial"/>
          <w:sz w:val="20"/>
          <w:szCs w:val="20"/>
        </w:rPr>
        <w:t xml:space="preserve"> </w:t>
      </w:r>
      <w:r w:rsidR="00A64FA0">
        <w:rPr>
          <w:rFonts w:ascii="Arial" w:hAnsi="Arial" w:cs="Arial"/>
          <w:sz w:val="20"/>
          <w:szCs w:val="20"/>
        </w:rPr>
        <w:t xml:space="preserve">with </w:t>
      </w:r>
      <w:r w:rsidR="00C80107" w:rsidRPr="00C80107">
        <w:rPr>
          <w:rFonts w:ascii="Arial" w:hAnsi="Arial" w:cs="Arial"/>
          <w:sz w:val="20"/>
          <w:szCs w:val="20"/>
        </w:rPr>
        <w:t>thicknesses ranging from 6±1nm to 47±1 nm. Using a</w:t>
      </w:r>
      <w:r w:rsidR="00A30362">
        <w:rPr>
          <w:rFonts w:ascii="Arial" w:hAnsi="Arial" w:cs="Arial"/>
          <w:sz w:val="20"/>
          <w:szCs w:val="20"/>
        </w:rPr>
        <w:t>n</w:t>
      </w:r>
      <w:r w:rsidR="00C80107" w:rsidRPr="00C80107">
        <w:rPr>
          <w:rFonts w:ascii="Arial" w:hAnsi="Arial" w:cs="Arial"/>
          <w:sz w:val="20"/>
          <w:szCs w:val="20"/>
        </w:rPr>
        <w:t xml:space="preserve"> </w:t>
      </w:r>
      <w:r w:rsidR="00993752">
        <w:rPr>
          <w:rFonts w:ascii="Arial" w:hAnsi="Arial" w:cs="Arial"/>
          <w:sz w:val="20"/>
          <w:szCs w:val="20"/>
        </w:rPr>
        <w:t>Al</w:t>
      </w:r>
      <w:r w:rsidR="00993752" w:rsidRPr="00993752">
        <w:rPr>
          <w:rFonts w:ascii="Arial" w:hAnsi="Arial" w:cs="Arial"/>
          <w:sz w:val="20"/>
          <w:szCs w:val="20"/>
          <w:vertAlign w:val="subscript"/>
        </w:rPr>
        <w:t>2</w:t>
      </w:r>
      <w:r w:rsidR="00993752">
        <w:rPr>
          <w:rFonts w:ascii="Arial" w:hAnsi="Arial" w:cs="Arial"/>
          <w:sz w:val="20"/>
          <w:szCs w:val="20"/>
        </w:rPr>
        <w:t>O</w:t>
      </w:r>
      <w:r w:rsidR="00993752" w:rsidRPr="00993752">
        <w:rPr>
          <w:rFonts w:ascii="Arial" w:hAnsi="Arial" w:cs="Arial"/>
          <w:sz w:val="20"/>
          <w:szCs w:val="20"/>
          <w:vertAlign w:val="subscript"/>
        </w:rPr>
        <w:t>3</w:t>
      </w:r>
      <w:r w:rsidR="003C4CAE">
        <w:rPr>
          <w:rFonts w:ascii="Arial" w:hAnsi="Arial" w:cs="Arial"/>
          <w:sz w:val="20"/>
          <w:szCs w:val="20"/>
        </w:rPr>
        <w:t xml:space="preserve">, </w:t>
      </w:r>
      <w:r w:rsidR="00993752">
        <w:rPr>
          <w:rFonts w:ascii="Arial" w:hAnsi="Arial" w:cs="Arial"/>
          <w:sz w:val="20"/>
          <w:szCs w:val="20"/>
        </w:rPr>
        <w:t>Au</w:t>
      </w:r>
      <w:r w:rsidR="00FB6C44">
        <w:rPr>
          <w:rFonts w:ascii="Arial" w:hAnsi="Arial" w:cs="Arial"/>
          <w:sz w:val="20"/>
          <w:szCs w:val="20"/>
        </w:rPr>
        <w:t>,</w:t>
      </w:r>
      <w:r w:rsidR="003C4CAE">
        <w:rPr>
          <w:rFonts w:ascii="Arial" w:hAnsi="Arial" w:cs="Arial"/>
          <w:sz w:val="20"/>
          <w:szCs w:val="20"/>
        </w:rPr>
        <w:t xml:space="preserve"> and </w:t>
      </w:r>
      <w:r w:rsidR="00A64FA0">
        <w:rPr>
          <w:rFonts w:ascii="Arial" w:hAnsi="Arial" w:cs="Arial"/>
          <w:sz w:val="20"/>
          <w:szCs w:val="20"/>
        </w:rPr>
        <w:t xml:space="preserve">a </w:t>
      </w:r>
      <w:r w:rsidR="00C80107" w:rsidRPr="00C80107">
        <w:rPr>
          <w:rFonts w:ascii="Arial" w:hAnsi="Arial" w:cs="Arial"/>
          <w:sz w:val="20"/>
          <w:szCs w:val="20"/>
        </w:rPr>
        <w:t xml:space="preserve">polymer </w:t>
      </w:r>
      <w:proofErr w:type="spellStart"/>
      <w:r w:rsidR="003C4CAE">
        <w:rPr>
          <w:rFonts w:ascii="Arial" w:hAnsi="Arial" w:cs="Arial"/>
          <w:sz w:val="20"/>
          <w:szCs w:val="20"/>
        </w:rPr>
        <w:t>encapsulant</w:t>
      </w:r>
      <w:proofErr w:type="spellEnd"/>
      <w:r w:rsidR="003C4CAE">
        <w:rPr>
          <w:rFonts w:ascii="Arial" w:hAnsi="Arial" w:cs="Arial"/>
          <w:sz w:val="20"/>
          <w:szCs w:val="20"/>
        </w:rPr>
        <w:t xml:space="preserve"> </w:t>
      </w:r>
      <w:r w:rsidR="000852FC">
        <w:rPr>
          <w:rFonts w:ascii="Arial" w:hAnsi="Arial" w:cs="Arial"/>
          <w:sz w:val="20"/>
          <w:szCs w:val="20"/>
        </w:rPr>
        <w:t>(Fig. 1</w:t>
      </w:r>
      <w:r w:rsidR="0099437D">
        <w:rPr>
          <w:rFonts w:ascii="Arial" w:hAnsi="Arial" w:cs="Arial"/>
          <w:sz w:val="20"/>
          <w:szCs w:val="20"/>
        </w:rPr>
        <w:t>a</w:t>
      </w:r>
      <w:r w:rsidR="0099437D" w:rsidRPr="0099437D">
        <w:rPr>
          <w:rFonts w:ascii="Arial" w:hAnsi="Arial" w:cs="Arial"/>
          <w:sz w:val="20"/>
          <w:szCs w:val="20"/>
        </w:rPr>
        <w:t>)</w:t>
      </w:r>
      <w:r w:rsidR="00C80107" w:rsidRPr="00C80107">
        <w:rPr>
          <w:rFonts w:ascii="Arial" w:hAnsi="Arial" w:cs="Arial"/>
          <w:sz w:val="20"/>
          <w:szCs w:val="20"/>
        </w:rPr>
        <w:t xml:space="preserve">, we suppress </w:t>
      </w:r>
      <w:proofErr w:type="spellStart"/>
      <w:r w:rsidR="00C80107" w:rsidRPr="00C80107">
        <w:rPr>
          <w:rFonts w:ascii="Arial" w:hAnsi="Arial" w:cs="Arial"/>
          <w:sz w:val="20"/>
          <w:szCs w:val="20"/>
        </w:rPr>
        <w:t>bP</w:t>
      </w:r>
      <w:proofErr w:type="spellEnd"/>
      <w:r w:rsidR="00C80107" w:rsidRPr="00C80107">
        <w:rPr>
          <w:rFonts w:ascii="Arial" w:hAnsi="Arial" w:cs="Arial"/>
          <w:sz w:val="20"/>
          <w:szCs w:val="20"/>
        </w:rPr>
        <w:t xml:space="preserve"> </w:t>
      </w:r>
      <w:r w:rsidR="00CB6FE7">
        <w:rPr>
          <w:rFonts w:ascii="Arial" w:hAnsi="Arial" w:cs="Arial"/>
          <w:sz w:val="20"/>
          <w:szCs w:val="20"/>
        </w:rPr>
        <w:t>oxidation</w:t>
      </w:r>
      <w:r w:rsidR="00A14BE3">
        <w:rPr>
          <w:rFonts w:ascii="Arial" w:hAnsi="Arial" w:cs="Arial"/>
          <w:sz w:val="20"/>
          <w:szCs w:val="20"/>
        </w:rPr>
        <w:t xml:space="preserve"> without </w:t>
      </w:r>
      <w:r w:rsidR="00CB6FE7">
        <w:rPr>
          <w:rFonts w:ascii="Arial" w:hAnsi="Arial" w:cs="Arial"/>
          <w:sz w:val="20"/>
          <w:szCs w:val="20"/>
        </w:rPr>
        <w:t xml:space="preserve">recourse to the </w:t>
      </w:r>
      <w:r w:rsidR="00A14BE3">
        <w:rPr>
          <w:rFonts w:ascii="Arial" w:hAnsi="Arial" w:cs="Arial"/>
          <w:sz w:val="20"/>
          <w:szCs w:val="20"/>
        </w:rPr>
        <w:t>multiple alignment of f</w:t>
      </w:r>
      <w:r w:rsidR="00CB6FE7">
        <w:rPr>
          <w:rFonts w:ascii="Arial" w:hAnsi="Arial" w:cs="Arial"/>
          <w:sz w:val="20"/>
          <w:szCs w:val="20"/>
        </w:rPr>
        <w:t>lakes exfoliated from different 2D materials</w:t>
      </w:r>
      <w:r w:rsidR="0092761C">
        <w:rPr>
          <w:rFonts w:ascii="Arial" w:hAnsi="Arial" w:cs="Arial"/>
          <w:sz w:val="20"/>
          <w:szCs w:val="20"/>
        </w:rPr>
        <w:t xml:space="preserve"> [1]</w:t>
      </w:r>
      <w:r w:rsidR="00A14BE3">
        <w:rPr>
          <w:rFonts w:ascii="Arial" w:hAnsi="Arial" w:cs="Arial"/>
          <w:sz w:val="20"/>
          <w:szCs w:val="20"/>
        </w:rPr>
        <w:t>.</w:t>
      </w:r>
    </w:p>
    <w:p w14:paraId="07F4BC53" w14:textId="77777777" w:rsidR="00A14BE3" w:rsidRDefault="00A14BE3" w:rsidP="00792A36">
      <w:pPr>
        <w:tabs>
          <w:tab w:val="left" w:pos="360"/>
        </w:tabs>
        <w:ind w:firstLine="426"/>
        <w:jc w:val="both"/>
        <w:rPr>
          <w:rFonts w:ascii="Arial" w:hAnsi="Arial" w:cs="Arial"/>
          <w:sz w:val="20"/>
          <w:szCs w:val="20"/>
        </w:rPr>
      </w:pPr>
    </w:p>
    <w:p w14:paraId="2A68EC53" w14:textId="77777777" w:rsidR="00A14BE3" w:rsidRDefault="00A14BE3" w:rsidP="00A14BE3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Results and Discussion</w:t>
      </w:r>
    </w:p>
    <w:p w14:paraId="28C50555" w14:textId="721ECD09" w:rsidR="00C80107" w:rsidRPr="00A14BE3" w:rsidRDefault="00A14BE3" w:rsidP="00A14BE3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We observe</w:t>
      </w:r>
      <w:r w:rsidRPr="00C80107">
        <w:rPr>
          <w:rFonts w:ascii="Arial" w:hAnsi="Arial" w:cs="Arial"/>
          <w:sz w:val="20"/>
          <w:szCs w:val="20"/>
        </w:rPr>
        <w:t xml:space="preserve"> f</w:t>
      </w:r>
      <w:r>
        <w:rPr>
          <w:rFonts w:ascii="Arial" w:hAnsi="Arial" w:cs="Arial"/>
          <w:sz w:val="20"/>
          <w:szCs w:val="20"/>
        </w:rPr>
        <w:t xml:space="preserve">ield effect </w:t>
      </w:r>
      <w:proofErr w:type="spellStart"/>
      <w:r>
        <w:rPr>
          <w:rFonts w:ascii="Arial" w:hAnsi="Arial" w:cs="Arial"/>
          <w:sz w:val="20"/>
          <w:szCs w:val="20"/>
        </w:rPr>
        <w:t>mobilities</w:t>
      </w:r>
      <w:proofErr w:type="spellEnd"/>
      <w:r>
        <w:rPr>
          <w:rFonts w:ascii="Arial" w:hAnsi="Arial" w:cs="Arial"/>
          <w:sz w:val="20"/>
          <w:szCs w:val="20"/>
        </w:rPr>
        <w:t xml:space="preserve"> up to ~1000</w:t>
      </w:r>
      <w:r w:rsidRPr="00C80107">
        <w:rPr>
          <w:rFonts w:ascii="Arial" w:hAnsi="Arial" w:cs="Arial"/>
          <w:sz w:val="20"/>
          <w:szCs w:val="20"/>
        </w:rPr>
        <w:t xml:space="preserve"> cm</w:t>
      </w:r>
      <w:r w:rsidRPr="00C80107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/Vs </w:t>
      </w:r>
      <w:r w:rsidRPr="00C80107">
        <w:rPr>
          <w:rFonts w:ascii="Arial" w:hAnsi="Arial" w:cs="Arial"/>
          <w:sz w:val="20"/>
          <w:szCs w:val="20"/>
        </w:rPr>
        <w:t>and on/off</w:t>
      </w:r>
      <w:r>
        <w:rPr>
          <w:rFonts w:ascii="Arial" w:hAnsi="Arial" w:cs="Arial"/>
          <w:sz w:val="20"/>
          <w:szCs w:val="20"/>
        </w:rPr>
        <w:t xml:space="preserve"> </w:t>
      </w:r>
      <w:r w:rsidRPr="00C80107">
        <w:rPr>
          <w:rFonts w:ascii="Arial" w:hAnsi="Arial" w:cs="Arial"/>
          <w:sz w:val="20"/>
          <w:szCs w:val="20"/>
        </w:rPr>
        <w:t>current ratios exceeding 10</w:t>
      </w:r>
      <w:r w:rsidRPr="00C80107">
        <w:rPr>
          <w:rFonts w:ascii="Arial" w:hAnsi="Arial" w:cs="Arial"/>
          <w:sz w:val="20"/>
          <w:szCs w:val="20"/>
          <w:vertAlign w:val="superscript"/>
        </w:rPr>
        <w:t>5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>[4].</w:t>
      </w:r>
      <w:r w:rsidRPr="00846F90">
        <w:rPr>
          <w:rFonts w:ascii="Arial" w:hAnsi="Arial" w:cs="Arial"/>
          <w:sz w:val="20"/>
          <w:szCs w:val="20"/>
        </w:rPr>
        <w:t xml:space="preserve"> </w:t>
      </w:r>
      <w:r w:rsidR="00A30362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magneto</w:t>
      </w:r>
      <w:r w:rsidR="00846F90">
        <w:rPr>
          <w:rFonts w:ascii="Arial" w:hAnsi="Arial" w:cs="Arial"/>
          <w:sz w:val="20"/>
          <w:szCs w:val="20"/>
        </w:rPr>
        <w:t>resistance</w:t>
      </w:r>
      <w:r>
        <w:rPr>
          <w:rFonts w:ascii="Arial" w:hAnsi="Arial" w:cs="Arial"/>
          <w:sz w:val="20"/>
          <w:szCs w:val="20"/>
        </w:rPr>
        <w:t xml:space="preserve"> shows</w:t>
      </w:r>
      <w:r w:rsidR="00846F90" w:rsidRPr="003A04B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80107" w:rsidRPr="00C80107">
        <w:rPr>
          <w:rFonts w:ascii="Arial" w:hAnsi="Arial" w:cs="Arial"/>
          <w:sz w:val="20"/>
          <w:szCs w:val="20"/>
        </w:rPr>
        <w:t>Shubnikov</w:t>
      </w:r>
      <w:proofErr w:type="spellEnd"/>
      <w:r w:rsidR="00C80107" w:rsidRPr="00C80107">
        <w:rPr>
          <w:rFonts w:ascii="Arial" w:hAnsi="Arial" w:cs="Arial"/>
          <w:sz w:val="20"/>
          <w:szCs w:val="20"/>
        </w:rPr>
        <w:t>-de Haas</w:t>
      </w:r>
      <w:r w:rsidR="0092761C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92761C">
        <w:rPr>
          <w:rFonts w:ascii="Arial" w:hAnsi="Arial" w:cs="Arial"/>
          <w:sz w:val="20"/>
          <w:szCs w:val="20"/>
        </w:rPr>
        <w:t>SdH</w:t>
      </w:r>
      <w:proofErr w:type="spellEnd"/>
      <w:r w:rsidR="0092761C">
        <w:rPr>
          <w:rFonts w:ascii="Arial" w:hAnsi="Arial" w:cs="Arial"/>
          <w:sz w:val="20"/>
          <w:szCs w:val="20"/>
        </w:rPr>
        <w:t>)</w:t>
      </w:r>
      <w:r w:rsidR="00C80107" w:rsidRPr="00C80107">
        <w:rPr>
          <w:rFonts w:ascii="Arial" w:hAnsi="Arial" w:cs="Arial"/>
          <w:sz w:val="20"/>
          <w:szCs w:val="20"/>
        </w:rPr>
        <w:t xml:space="preserve"> oscillations in magnetic fields up</w:t>
      </w:r>
      <w:r w:rsidR="00C80107">
        <w:rPr>
          <w:rFonts w:ascii="Arial" w:hAnsi="Arial" w:cs="Arial"/>
          <w:sz w:val="20"/>
          <w:szCs w:val="20"/>
        </w:rPr>
        <w:t xml:space="preserve"> </w:t>
      </w:r>
      <w:r w:rsidR="00FB6C44">
        <w:rPr>
          <w:rFonts w:ascii="Arial" w:hAnsi="Arial" w:cs="Arial"/>
          <w:sz w:val="20"/>
          <w:szCs w:val="20"/>
        </w:rPr>
        <w:t>to 35</w:t>
      </w:r>
      <w:r w:rsidR="00C80107" w:rsidRPr="00C80107">
        <w:rPr>
          <w:rFonts w:ascii="Arial" w:hAnsi="Arial" w:cs="Arial"/>
          <w:sz w:val="20"/>
          <w:szCs w:val="20"/>
        </w:rPr>
        <w:t>T</w:t>
      </w:r>
      <w:r w:rsidR="005C6DCE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</w:rPr>
        <w:t xml:space="preserve">in the </w:t>
      </w:r>
      <w:r w:rsidR="00792A36">
        <w:rPr>
          <w:rFonts w:ascii="Arial" w:hAnsi="Arial" w:cs="Arial"/>
          <w:sz w:val="20"/>
          <w:szCs w:val="20"/>
        </w:rPr>
        <w:t>temperature range</w:t>
      </w:r>
      <w:r>
        <w:rPr>
          <w:rFonts w:ascii="Arial" w:hAnsi="Arial" w:cs="Arial"/>
          <w:sz w:val="20"/>
          <w:szCs w:val="20"/>
        </w:rPr>
        <w:t xml:space="preserve"> of</w:t>
      </w:r>
      <w:r w:rsidR="000852FC">
        <w:rPr>
          <w:rFonts w:ascii="Arial" w:hAnsi="Arial" w:cs="Arial"/>
          <w:sz w:val="20"/>
          <w:szCs w:val="20"/>
        </w:rPr>
        <w:t xml:space="preserve"> 300mK-50K (Fig. 1b)</w:t>
      </w:r>
      <w:r w:rsidR="0098039D">
        <w:rPr>
          <w:rFonts w:ascii="Arial" w:hAnsi="Arial" w:cs="Arial"/>
          <w:sz w:val="20"/>
          <w:szCs w:val="20"/>
        </w:rPr>
        <w:t>.</w:t>
      </w:r>
      <w:r w:rsidR="00792A36">
        <w:rPr>
          <w:rFonts w:ascii="Arial" w:hAnsi="Arial" w:cs="Arial"/>
          <w:sz w:val="20"/>
          <w:szCs w:val="20"/>
        </w:rPr>
        <w:t xml:space="preserve"> </w:t>
      </w:r>
      <w:r w:rsidR="00A30362">
        <w:rPr>
          <w:rFonts w:ascii="Arial" w:hAnsi="Arial" w:cs="Arial"/>
          <w:sz w:val="20"/>
          <w:szCs w:val="20"/>
        </w:rPr>
        <w:t xml:space="preserve">These </w:t>
      </w:r>
      <w:proofErr w:type="spellStart"/>
      <w:r w:rsidR="0098039D">
        <w:rPr>
          <w:rFonts w:ascii="Arial" w:hAnsi="Arial" w:cs="Arial"/>
          <w:sz w:val="20"/>
          <w:szCs w:val="20"/>
        </w:rPr>
        <w:t>SdH</w:t>
      </w:r>
      <w:proofErr w:type="spellEnd"/>
      <w:r w:rsidR="0098039D">
        <w:rPr>
          <w:rFonts w:ascii="Arial" w:hAnsi="Arial" w:cs="Arial"/>
          <w:sz w:val="20"/>
          <w:szCs w:val="20"/>
        </w:rPr>
        <w:t xml:space="preserve"> oscillations </w:t>
      </w:r>
      <w:r w:rsidR="00EC47DC">
        <w:rPr>
          <w:rFonts w:ascii="Arial" w:hAnsi="Arial" w:cs="Arial"/>
          <w:sz w:val="20"/>
          <w:szCs w:val="20"/>
        </w:rPr>
        <w:t xml:space="preserve">reveal a 2D hole gas with </w:t>
      </w:r>
      <w:proofErr w:type="spellStart"/>
      <w:r w:rsidR="00EC47DC">
        <w:rPr>
          <w:rFonts w:ascii="Arial" w:hAnsi="Arial" w:cs="Arial"/>
          <w:sz w:val="20"/>
          <w:szCs w:val="20"/>
        </w:rPr>
        <w:t>Schroe</w:t>
      </w:r>
      <w:r w:rsidR="00C80107" w:rsidRPr="00C80107">
        <w:rPr>
          <w:rFonts w:ascii="Arial" w:hAnsi="Arial" w:cs="Arial"/>
          <w:sz w:val="20"/>
          <w:szCs w:val="20"/>
        </w:rPr>
        <w:t>dinger</w:t>
      </w:r>
      <w:proofErr w:type="spellEnd"/>
      <w:r w:rsidR="00C80107" w:rsidRPr="00C80107">
        <w:rPr>
          <w:rFonts w:ascii="Arial" w:hAnsi="Arial" w:cs="Arial"/>
          <w:sz w:val="20"/>
          <w:szCs w:val="20"/>
        </w:rPr>
        <w:t xml:space="preserve"> fermion character</w:t>
      </w:r>
      <w:r>
        <w:rPr>
          <w:rFonts w:ascii="Arial" w:hAnsi="Arial" w:cs="Arial"/>
          <w:sz w:val="20"/>
          <w:szCs w:val="20"/>
        </w:rPr>
        <w:t xml:space="preserve"> (Berry </w:t>
      </w:r>
      <w:proofErr w:type="gramStart"/>
      <w:r>
        <w:rPr>
          <w:rFonts w:ascii="Arial" w:hAnsi="Arial" w:cs="Arial"/>
          <w:sz w:val="20"/>
          <w:szCs w:val="20"/>
        </w:rPr>
        <w:t xml:space="preserve">phase </w:t>
      </w:r>
      <w:proofErr w:type="gramEnd"/>
      <m:oMath>
        <m:r>
          <w:rPr>
            <w:rFonts w:ascii="Cambria Math" w:hAnsi="Cambria Math" w:cs="Arial"/>
            <w:sz w:val="20"/>
            <w:szCs w:val="20"/>
          </w:rPr>
          <m:t>β≈0</m:t>
        </m:r>
      </m:oMath>
      <w:r>
        <w:rPr>
          <w:rFonts w:ascii="Arial" w:hAnsi="Arial" w:cs="Arial"/>
          <w:sz w:val="20"/>
          <w:szCs w:val="20"/>
        </w:rPr>
        <w:t xml:space="preserve">) </w:t>
      </w:r>
      <w:r w:rsidRPr="004F57CE">
        <w:rPr>
          <w:rFonts w:ascii="Arial" w:hAnsi="Arial" w:cs="Arial"/>
          <w:sz w:val="20"/>
          <w:szCs w:val="20"/>
        </w:rPr>
        <w:t>in an accumulation</w:t>
      </w:r>
      <w:r>
        <w:rPr>
          <w:rFonts w:ascii="Arial" w:hAnsi="Arial" w:cs="Arial"/>
          <w:sz w:val="20"/>
          <w:szCs w:val="20"/>
        </w:rPr>
        <w:t xml:space="preserve"> </w:t>
      </w:r>
      <w:r w:rsidRPr="004F57CE">
        <w:rPr>
          <w:rFonts w:ascii="Arial" w:hAnsi="Arial" w:cs="Arial"/>
          <w:sz w:val="20"/>
          <w:szCs w:val="20"/>
        </w:rPr>
        <w:t xml:space="preserve">layer </w:t>
      </w:r>
      <w:r>
        <w:rPr>
          <w:rFonts w:ascii="Arial" w:hAnsi="Arial" w:cs="Arial"/>
          <w:sz w:val="20"/>
          <w:szCs w:val="20"/>
        </w:rPr>
        <w:t xml:space="preserve">formed </w:t>
      </w:r>
      <w:r w:rsidRPr="004F57CE">
        <w:rPr>
          <w:rFonts w:ascii="Arial" w:hAnsi="Arial" w:cs="Arial"/>
          <w:sz w:val="20"/>
          <w:szCs w:val="20"/>
        </w:rPr>
        <w:t xml:space="preserve">at the </w:t>
      </w:r>
      <w:proofErr w:type="spellStart"/>
      <w:r w:rsidRPr="004F57CE">
        <w:rPr>
          <w:rFonts w:ascii="Arial" w:hAnsi="Arial" w:cs="Arial"/>
          <w:sz w:val="20"/>
          <w:szCs w:val="20"/>
        </w:rPr>
        <w:t>bP</w:t>
      </w:r>
      <w:proofErr w:type="spellEnd"/>
      <w:r w:rsidRPr="004F57CE">
        <w:rPr>
          <w:rFonts w:ascii="Arial" w:hAnsi="Arial" w:cs="Arial"/>
          <w:sz w:val="20"/>
          <w:szCs w:val="20"/>
        </w:rPr>
        <w:t>/oxide interface</w:t>
      </w:r>
      <w:r>
        <w:rPr>
          <w:rFonts w:ascii="Arial" w:hAnsi="Arial" w:cs="Arial"/>
          <w:sz w:val="20"/>
          <w:szCs w:val="20"/>
        </w:rPr>
        <w:t xml:space="preserve">. </w:t>
      </w:r>
      <w:r w:rsidRPr="00A14BE3">
        <w:rPr>
          <w:rFonts w:ascii="Arial" w:hAnsi="Arial" w:cs="Arial"/>
          <w:sz w:val="20"/>
          <w:szCs w:val="20"/>
        </w:rPr>
        <w:t>The effective mass</w:t>
      </w:r>
      <w:r w:rsidR="00FB6C44">
        <w:rPr>
          <w:rFonts w:ascii="Arial" w:hAnsi="Arial" w:cs="Arial"/>
          <w:sz w:val="20"/>
          <w:szCs w:val="20"/>
        </w:rPr>
        <w:t xml:space="preserve"> for holes </w:t>
      </w:r>
      <w:r w:rsidRPr="00A14BE3">
        <w:rPr>
          <w:rFonts w:ascii="Arial" w:hAnsi="Arial" w:cs="Arial"/>
          <w:sz w:val="20"/>
          <w:szCs w:val="20"/>
        </w:rPr>
        <w:t>m</w:t>
      </w:r>
      <w:r w:rsidRPr="00A14BE3">
        <w:rPr>
          <w:rFonts w:ascii="Arial" w:hAnsi="Arial" w:cs="Arial"/>
          <w:sz w:val="20"/>
          <w:szCs w:val="20"/>
          <w:vertAlign w:val="superscript"/>
        </w:rPr>
        <w:t>*</w:t>
      </w:r>
      <w:r w:rsidRPr="00A14BE3">
        <w:rPr>
          <w:rFonts w:ascii="Arial" w:hAnsi="Arial" w:cs="Arial"/>
          <w:sz w:val="20"/>
          <w:szCs w:val="20"/>
        </w:rPr>
        <w:t>=0.36±0.03m</w:t>
      </w:r>
      <w:r w:rsidRPr="00A14BE3">
        <w:rPr>
          <w:rFonts w:ascii="Arial" w:hAnsi="Arial" w:cs="Arial"/>
          <w:sz w:val="20"/>
          <w:szCs w:val="20"/>
          <w:vertAlign w:val="subscript"/>
        </w:rPr>
        <w:t xml:space="preserve">0 </w:t>
      </w:r>
      <w:r w:rsidRPr="00A14BE3">
        <w:rPr>
          <w:rFonts w:ascii="Arial" w:hAnsi="Arial" w:cs="Arial"/>
          <w:sz w:val="20"/>
          <w:szCs w:val="20"/>
        </w:rPr>
        <w:t>extracted from the temp</w:t>
      </w:r>
      <w:r w:rsidR="00FB6C44">
        <w:rPr>
          <w:rFonts w:ascii="Arial" w:hAnsi="Arial" w:cs="Arial"/>
          <w:sz w:val="20"/>
          <w:szCs w:val="20"/>
        </w:rPr>
        <w:t>erature dependence</w:t>
      </w:r>
      <w:r>
        <w:rPr>
          <w:rFonts w:ascii="Arial" w:hAnsi="Arial" w:cs="Arial"/>
          <w:sz w:val="20"/>
          <w:szCs w:val="20"/>
        </w:rPr>
        <w:t xml:space="preserve"> of </w:t>
      </w:r>
      <w:r w:rsidR="00FB6C44">
        <w:rPr>
          <w:rFonts w:ascii="Arial" w:hAnsi="Arial" w:cs="Arial"/>
          <w:sz w:val="20"/>
          <w:szCs w:val="20"/>
        </w:rPr>
        <w:t xml:space="preserve">the </w:t>
      </w:r>
      <w:proofErr w:type="spellStart"/>
      <w:r w:rsidRPr="00A14BE3">
        <w:rPr>
          <w:rFonts w:ascii="Arial" w:hAnsi="Arial" w:cs="Arial"/>
          <w:sz w:val="20"/>
          <w:szCs w:val="20"/>
        </w:rPr>
        <w:t>SdH</w:t>
      </w:r>
      <w:proofErr w:type="spellEnd"/>
      <w:r w:rsidRPr="00A14BE3">
        <w:rPr>
          <w:rFonts w:ascii="Arial" w:hAnsi="Arial" w:cs="Arial"/>
          <w:sz w:val="20"/>
          <w:szCs w:val="20"/>
        </w:rPr>
        <w:t xml:space="preserve"> oscillations</w:t>
      </w:r>
      <w:r w:rsidR="00FB6C44">
        <w:rPr>
          <w:rFonts w:ascii="Arial" w:hAnsi="Arial" w:cs="Arial"/>
          <w:sz w:val="20"/>
          <w:szCs w:val="20"/>
        </w:rPr>
        <w:t xml:space="preserve"> is</w:t>
      </w:r>
      <w:r>
        <w:rPr>
          <w:rFonts w:ascii="Arial" w:hAnsi="Arial" w:cs="Arial"/>
          <w:sz w:val="20"/>
          <w:szCs w:val="20"/>
        </w:rPr>
        <w:t xml:space="preserve"> in excellent agreement </w:t>
      </w:r>
      <w:r w:rsidR="00FB6C44">
        <w:rPr>
          <w:rFonts w:ascii="Arial" w:hAnsi="Arial" w:cs="Arial"/>
          <w:sz w:val="20"/>
          <w:szCs w:val="20"/>
        </w:rPr>
        <w:t xml:space="preserve">with that reported by the </w:t>
      </w:r>
      <w:proofErr w:type="spellStart"/>
      <w:r>
        <w:rPr>
          <w:rFonts w:ascii="Arial" w:hAnsi="Arial" w:cs="Arial"/>
          <w:sz w:val="20"/>
          <w:szCs w:val="20"/>
        </w:rPr>
        <w:t>Yuanbo</w:t>
      </w:r>
      <w:proofErr w:type="spellEnd"/>
      <w:r>
        <w:rPr>
          <w:rFonts w:ascii="Arial" w:hAnsi="Arial" w:cs="Arial"/>
          <w:sz w:val="20"/>
          <w:szCs w:val="20"/>
        </w:rPr>
        <w:t xml:space="preserve"> Zhang group at </w:t>
      </w:r>
      <w:proofErr w:type="spellStart"/>
      <w:r>
        <w:rPr>
          <w:rFonts w:ascii="Arial" w:hAnsi="Arial" w:cs="Arial"/>
          <w:sz w:val="20"/>
          <w:szCs w:val="20"/>
        </w:rPr>
        <w:t>Fudan</w:t>
      </w:r>
      <w:proofErr w:type="spellEnd"/>
      <w:r>
        <w:rPr>
          <w:rFonts w:ascii="Arial" w:hAnsi="Arial" w:cs="Arial"/>
          <w:sz w:val="20"/>
          <w:szCs w:val="20"/>
        </w:rPr>
        <w:t xml:space="preserve"> University</w:t>
      </w:r>
      <w:r w:rsidR="000852FC">
        <w:rPr>
          <w:rFonts w:ascii="Arial" w:hAnsi="Arial" w:cs="Arial"/>
          <w:sz w:val="20"/>
          <w:szCs w:val="20"/>
        </w:rPr>
        <w:t xml:space="preserve"> [5]</w:t>
      </w:r>
      <w:r>
        <w:rPr>
          <w:rFonts w:ascii="Arial" w:hAnsi="Arial" w:cs="Arial"/>
          <w:sz w:val="20"/>
          <w:szCs w:val="20"/>
        </w:rPr>
        <w:t xml:space="preserve">. </w:t>
      </w:r>
      <w:r w:rsidRPr="00A14B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 xml:space="preserve">We also observe </w:t>
      </w:r>
      <w:proofErr w:type="spellStart"/>
      <w:r w:rsidR="00993752" w:rsidRPr="00A30362">
        <w:rPr>
          <w:rFonts w:ascii="Arial" w:hAnsi="Arial" w:cs="Arial"/>
          <w:sz w:val="20"/>
          <w:szCs w:val="20"/>
          <w:lang w:eastAsia="en-US"/>
        </w:rPr>
        <w:t>transconductance</w:t>
      </w:r>
      <w:proofErr w:type="spellEnd"/>
      <w:r w:rsidR="00993752" w:rsidRPr="00A30362">
        <w:rPr>
          <w:rFonts w:ascii="Arial" w:hAnsi="Arial" w:cs="Arial"/>
          <w:sz w:val="20"/>
          <w:szCs w:val="20"/>
          <w:lang w:eastAsia="en-US"/>
        </w:rPr>
        <w:t xml:space="preserve"> and </w:t>
      </w:r>
      <w:proofErr w:type="spellStart"/>
      <w:r w:rsidR="00993752" w:rsidRPr="00A30362">
        <w:rPr>
          <w:rFonts w:ascii="Arial" w:hAnsi="Arial" w:cs="Arial"/>
          <w:sz w:val="20"/>
          <w:szCs w:val="20"/>
          <w:lang w:eastAsia="en-US"/>
        </w:rPr>
        <w:t>mobilities</w:t>
      </w:r>
      <w:proofErr w:type="spellEnd"/>
      <w:r w:rsidR="00993752" w:rsidRPr="00A30362">
        <w:rPr>
          <w:rFonts w:ascii="Arial" w:hAnsi="Arial" w:cs="Arial"/>
          <w:sz w:val="14"/>
          <w:szCs w:val="14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 xml:space="preserve">that can be improved </w:t>
      </w:r>
      <w:r w:rsidR="00993752" w:rsidRPr="00A30362">
        <w:rPr>
          <w:rFonts w:ascii="Arial" w:hAnsi="Arial" w:cs="Arial"/>
          <w:sz w:val="20"/>
          <w:szCs w:val="20"/>
          <w:lang w:eastAsia="en-US"/>
        </w:rPr>
        <w:t xml:space="preserve">up to </w:t>
      </w:r>
      <w:r>
        <w:rPr>
          <w:rFonts w:ascii="Arial" w:hAnsi="Arial" w:cs="Arial"/>
          <w:sz w:val="20"/>
          <w:szCs w:val="20"/>
          <w:lang w:eastAsia="en-US"/>
        </w:rPr>
        <w:t xml:space="preserve">by </w:t>
      </w:r>
      <w:r w:rsidR="000A040C">
        <w:rPr>
          <w:rFonts w:ascii="Arial" w:hAnsi="Arial" w:cs="Arial"/>
          <w:sz w:val="20"/>
          <w:szCs w:val="20"/>
          <w:lang w:eastAsia="en-US"/>
        </w:rPr>
        <w:t xml:space="preserve">400% and </w:t>
      </w:r>
      <w:r w:rsidR="00FB6C44">
        <w:rPr>
          <w:rFonts w:ascii="Arial" w:hAnsi="Arial" w:cs="Arial"/>
          <w:sz w:val="20"/>
          <w:szCs w:val="20"/>
          <w:lang w:eastAsia="en-US"/>
        </w:rPr>
        <w:t>200%</w:t>
      </w:r>
      <w:r w:rsidR="000A040C">
        <w:rPr>
          <w:rFonts w:ascii="Arial" w:hAnsi="Arial" w:cs="Arial"/>
          <w:sz w:val="20"/>
          <w:szCs w:val="20"/>
          <w:lang w:eastAsia="en-US"/>
        </w:rPr>
        <w:t>, resp</w:t>
      </w:r>
      <w:r w:rsidR="0092761C">
        <w:rPr>
          <w:rFonts w:ascii="Arial" w:hAnsi="Arial" w:cs="Arial"/>
          <w:sz w:val="20"/>
          <w:szCs w:val="20"/>
          <w:lang w:eastAsia="en-US"/>
        </w:rPr>
        <w:t>ec</w:t>
      </w:r>
      <w:r w:rsidR="000A040C">
        <w:rPr>
          <w:rFonts w:ascii="Arial" w:hAnsi="Arial" w:cs="Arial"/>
          <w:sz w:val="20"/>
          <w:szCs w:val="20"/>
          <w:lang w:eastAsia="en-US"/>
        </w:rPr>
        <w:t xml:space="preserve">tively, </w:t>
      </w:r>
      <w:r w:rsidR="00993752" w:rsidRPr="00A30362">
        <w:rPr>
          <w:rFonts w:ascii="Arial" w:hAnsi="Arial" w:cs="Arial"/>
          <w:sz w:val="20"/>
          <w:szCs w:val="20"/>
          <w:lang w:eastAsia="en-US"/>
        </w:rPr>
        <w:t>as the top gate is set to negative voltage</w:t>
      </w:r>
      <w:r w:rsidR="00792A36" w:rsidRPr="00A30362">
        <w:rPr>
          <w:rFonts w:ascii="Arial" w:hAnsi="Arial" w:cs="Arial"/>
          <w:sz w:val="20"/>
          <w:szCs w:val="20"/>
          <w:lang w:eastAsia="en-US"/>
        </w:rPr>
        <w:t>s</w:t>
      </w:r>
      <w:r w:rsidR="0092761C">
        <w:rPr>
          <w:rFonts w:ascii="Arial" w:hAnsi="Arial" w:cs="Arial"/>
          <w:sz w:val="20"/>
          <w:szCs w:val="20"/>
          <w:lang w:eastAsia="en-US"/>
        </w:rPr>
        <w:t>. This</w:t>
      </w:r>
      <w:r w:rsidR="00FB6C44">
        <w:rPr>
          <w:rFonts w:ascii="Arial" w:hAnsi="Arial" w:cs="Arial"/>
          <w:sz w:val="20"/>
          <w:szCs w:val="20"/>
          <w:lang w:eastAsia="en-US"/>
        </w:rPr>
        <w:t xml:space="preserve"> </w:t>
      </w:r>
      <w:r w:rsidR="0092761C">
        <w:rPr>
          <w:rFonts w:ascii="Arial" w:hAnsi="Arial" w:cs="Arial"/>
          <w:sz w:val="20"/>
          <w:szCs w:val="20"/>
          <w:lang w:eastAsia="en-US"/>
        </w:rPr>
        <w:t>suggest</w:t>
      </w:r>
      <w:r w:rsidR="00CB6FE7">
        <w:rPr>
          <w:rFonts w:ascii="Arial" w:hAnsi="Arial" w:cs="Arial"/>
          <w:sz w:val="20"/>
          <w:szCs w:val="20"/>
          <w:lang w:eastAsia="en-US"/>
        </w:rPr>
        <w:t>s</w:t>
      </w:r>
      <w:r w:rsidR="00792A36" w:rsidRPr="00A30362">
        <w:rPr>
          <w:rFonts w:ascii="Arial" w:hAnsi="Arial" w:cs="Arial"/>
          <w:sz w:val="20"/>
          <w:szCs w:val="20"/>
          <w:lang w:eastAsia="en-US"/>
        </w:rPr>
        <w:t xml:space="preserve"> that screening </w:t>
      </w:r>
      <w:r w:rsidR="00CB6FE7">
        <w:rPr>
          <w:rFonts w:ascii="Arial" w:hAnsi="Arial" w:cs="Arial"/>
          <w:sz w:val="20"/>
          <w:szCs w:val="20"/>
          <w:lang w:eastAsia="en-US"/>
        </w:rPr>
        <w:t xml:space="preserve">of charge impurities </w:t>
      </w:r>
      <w:r w:rsidR="00792A36" w:rsidRPr="00A30362">
        <w:rPr>
          <w:rFonts w:ascii="Arial" w:hAnsi="Arial" w:cs="Arial"/>
          <w:sz w:val="20"/>
          <w:szCs w:val="20"/>
          <w:lang w:eastAsia="en-US"/>
        </w:rPr>
        <w:t xml:space="preserve">can be </w:t>
      </w:r>
      <w:r w:rsidR="00CB6FE7">
        <w:rPr>
          <w:rFonts w:ascii="Arial" w:hAnsi="Arial" w:cs="Arial"/>
          <w:sz w:val="20"/>
          <w:szCs w:val="20"/>
          <w:lang w:eastAsia="en-US"/>
        </w:rPr>
        <w:t>mitigated by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 w:rsidR="00792A36" w:rsidRPr="00A30362">
        <w:rPr>
          <w:rFonts w:ascii="Arial" w:hAnsi="Arial" w:cs="Arial"/>
          <w:sz w:val="20"/>
          <w:szCs w:val="20"/>
          <w:lang w:eastAsia="en-US"/>
        </w:rPr>
        <w:t xml:space="preserve">forming a 2D </w:t>
      </w:r>
      <w:proofErr w:type="gramStart"/>
      <w:r w:rsidR="00792A36" w:rsidRPr="00A30362">
        <w:rPr>
          <w:rFonts w:ascii="Arial" w:hAnsi="Arial" w:cs="Arial"/>
          <w:sz w:val="20"/>
          <w:szCs w:val="20"/>
          <w:lang w:eastAsia="en-US"/>
        </w:rPr>
        <w:t>hole</w:t>
      </w:r>
      <w:proofErr w:type="gramEnd"/>
      <w:r w:rsidR="00792A36" w:rsidRPr="00A30362">
        <w:rPr>
          <w:rFonts w:ascii="Arial" w:hAnsi="Arial" w:cs="Arial"/>
          <w:sz w:val="20"/>
          <w:szCs w:val="20"/>
          <w:lang w:eastAsia="en-US"/>
        </w:rPr>
        <w:t xml:space="preserve"> gas at the </w:t>
      </w:r>
      <w:proofErr w:type="spellStart"/>
      <w:r w:rsidR="00792A36" w:rsidRPr="00A30362">
        <w:rPr>
          <w:rFonts w:ascii="Arial" w:hAnsi="Arial" w:cs="Arial"/>
          <w:sz w:val="20"/>
          <w:szCs w:val="20"/>
          <w:lang w:eastAsia="en-US"/>
        </w:rPr>
        <w:t>bP</w:t>
      </w:r>
      <w:proofErr w:type="spellEnd"/>
      <w:r w:rsidR="00580DAF" w:rsidRPr="00A30362">
        <w:rPr>
          <w:rFonts w:ascii="Arial" w:hAnsi="Arial" w:cs="Arial"/>
          <w:sz w:val="20"/>
          <w:szCs w:val="20"/>
          <w:lang w:eastAsia="en-US"/>
        </w:rPr>
        <w:t>/</w:t>
      </w:r>
      <w:r w:rsidR="00792A36" w:rsidRPr="00A30362">
        <w:rPr>
          <w:rFonts w:ascii="Arial" w:hAnsi="Arial" w:cs="Arial"/>
          <w:sz w:val="20"/>
          <w:szCs w:val="20"/>
          <w:lang w:eastAsia="en-US"/>
        </w:rPr>
        <w:t>top gate interface</w:t>
      </w:r>
      <w:r>
        <w:rPr>
          <w:rFonts w:ascii="Arial" w:hAnsi="Arial" w:cs="Arial"/>
          <w:sz w:val="20"/>
          <w:szCs w:val="20"/>
          <w:lang w:eastAsia="en-US"/>
        </w:rPr>
        <w:t xml:space="preserve"> (Fig</w:t>
      </w:r>
      <w:r w:rsidR="000852FC">
        <w:rPr>
          <w:rFonts w:ascii="Arial" w:hAnsi="Arial" w:cs="Arial"/>
          <w:sz w:val="20"/>
          <w:szCs w:val="20"/>
          <w:lang w:eastAsia="en-US"/>
        </w:rPr>
        <w:t xml:space="preserve">. </w:t>
      </w:r>
      <w:r>
        <w:rPr>
          <w:rFonts w:ascii="Arial" w:hAnsi="Arial" w:cs="Arial"/>
          <w:sz w:val="20"/>
          <w:szCs w:val="20"/>
          <w:lang w:eastAsia="en-US"/>
        </w:rPr>
        <w:t>1</w:t>
      </w:r>
      <w:r w:rsidR="000852FC">
        <w:rPr>
          <w:rFonts w:ascii="Arial" w:hAnsi="Arial" w:cs="Arial"/>
          <w:sz w:val="20"/>
          <w:szCs w:val="20"/>
          <w:lang w:eastAsia="en-US"/>
        </w:rPr>
        <w:t>c</w:t>
      </w:r>
      <w:r>
        <w:rPr>
          <w:rFonts w:ascii="Arial" w:hAnsi="Arial" w:cs="Arial"/>
          <w:sz w:val="20"/>
          <w:szCs w:val="20"/>
          <w:lang w:eastAsia="en-US"/>
        </w:rPr>
        <w:t>).</w:t>
      </w:r>
      <w:r w:rsidR="00792A36">
        <w:rPr>
          <w:rFonts w:ascii="CMR10" w:hAnsi="CMR10" w:cs="CMR10"/>
          <w:sz w:val="20"/>
          <w:szCs w:val="20"/>
          <w:lang w:eastAsia="en-US"/>
        </w:rPr>
        <w:t xml:space="preserve"> </w:t>
      </w:r>
    </w:p>
    <w:p w14:paraId="296A445A" w14:textId="401120AE" w:rsidR="00C80107" w:rsidRDefault="00C80107" w:rsidP="006C1414">
      <w:pPr>
        <w:tabs>
          <w:tab w:val="left" w:pos="360"/>
        </w:tabs>
        <w:jc w:val="center"/>
        <w:rPr>
          <w:rFonts w:ascii="Arial" w:hAnsi="Arial" w:cs="Arial"/>
          <w:b/>
          <w:sz w:val="20"/>
          <w:szCs w:val="20"/>
        </w:rPr>
      </w:pPr>
    </w:p>
    <w:p w14:paraId="116797F4" w14:textId="204D382C" w:rsidR="003A04B5" w:rsidRDefault="00CB6FE7" w:rsidP="006C1414">
      <w:pPr>
        <w:ind w:firstLine="42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167FF33" wp14:editId="67401407">
                <wp:simplePos x="0" y="0"/>
                <wp:positionH relativeFrom="column">
                  <wp:posOffset>1092200</wp:posOffset>
                </wp:positionH>
                <wp:positionV relativeFrom="paragraph">
                  <wp:posOffset>1206500</wp:posOffset>
                </wp:positionV>
                <wp:extent cx="261620" cy="222885"/>
                <wp:effectExtent l="0" t="0" r="5080" b="571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9BFFE4" w14:textId="77777777" w:rsidR="00E8604C" w:rsidRPr="000F6A05" w:rsidRDefault="00E8604C" w:rsidP="0099437D">
                            <w:pPr>
                              <w:ind w:right="-169"/>
                              <w:jc w:val="both"/>
                              <w:rPr>
                                <w:b/>
                              </w:rPr>
                            </w:pPr>
                            <w:r w:rsidRPr="000F6A05">
                              <w:rPr>
                                <w:b/>
                                <w:sz w:val="18"/>
                              </w:rPr>
                              <w:t>(a)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86pt;margin-top:95pt;width:20.6pt;height:17.55pt;z-index:251667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" filled="f" stroked="f">
                <v:textbox style="mso-fit-shape-to-text:t">
                  <w:txbxContent>
                    <w:p w14:paraId="759BFFE4" w14:textId="77777777" w:rsidR="00E8604C" w:rsidRPr="000F6A05" w:rsidRDefault="00E8604C" w:rsidP="0099437D">
                      <w:pPr>
                        <w:ind w:right="-169"/>
                        <w:jc w:val="both"/>
                        <w:rPr>
                          <w:b/>
                        </w:rPr>
                      </w:pPr>
                      <w:r w:rsidRPr="000F6A05">
                        <w:rPr>
                          <w:b/>
                          <w:sz w:val="18"/>
                        </w:rPr>
                        <w:t>(a)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30AD3B0" wp14:editId="784CCFA7">
                <wp:simplePos x="0" y="0"/>
                <wp:positionH relativeFrom="column">
                  <wp:posOffset>3251200</wp:posOffset>
                </wp:positionH>
                <wp:positionV relativeFrom="paragraph">
                  <wp:posOffset>1206500</wp:posOffset>
                </wp:positionV>
                <wp:extent cx="169545" cy="222885"/>
                <wp:effectExtent l="0" t="0" r="0" b="571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F7B68D" w14:textId="77777777" w:rsidR="00E8604C" w:rsidRPr="000F6A05" w:rsidRDefault="00E8604C" w:rsidP="000F6A05">
                            <w:pPr>
                              <w:ind w:left="-142" w:right="-16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(b</w:t>
                            </w:r>
                            <w:r w:rsidRPr="000F6A05">
                              <w:rPr>
                                <w:b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7" o:spid="_x0000_s1027" type="#_x0000_t202" style="position:absolute;left:0;text-align:left;margin-left:256pt;margin-top:95pt;width:13.35pt;height:17.55pt;z-index:2516689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" filled="f" stroked="f">
                <v:textbox style="mso-fit-shape-to-text:t">
                  <w:txbxContent>
                    <w:p w14:paraId="64F7B68D" w14:textId="77777777" w:rsidR="00E8604C" w:rsidRPr="000F6A05" w:rsidRDefault="00E8604C" w:rsidP="000F6A05">
                      <w:pPr>
                        <w:ind w:left="-142" w:right="-169"/>
                        <w:rPr>
                          <w:b/>
                        </w:rPr>
                      </w:pPr>
                      <w:r>
                        <w:rPr>
                          <w:b/>
                          <w:sz w:val="18"/>
                        </w:rPr>
                        <w:t>(b</w:t>
                      </w:r>
                      <w:r w:rsidRPr="000F6A05">
                        <w:rPr>
                          <w:b/>
                          <w:sz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6D9226F" wp14:editId="5B601FCC">
                <wp:simplePos x="0" y="0"/>
                <wp:positionH relativeFrom="column">
                  <wp:posOffset>4330700</wp:posOffset>
                </wp:positionH>
                <wp:positionV relativeFrom="paragraph">
                  <wp:posOffset>1206500</wp:posOffset>
                </wp:positionV>
                <wp:extent cx="169545" cy="222885"/>
                <wp:effectExtent l="0" t="0" r="0" b="571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379D43" w14:textId="77777777" w:rsidR="00E8604C" w:rsidRPr="000F6A05" w:rsidRDefault="00E8604C" w:rsidP="000F6A05">
                            <w:pPr>
                              <w:ind w:left="-142" w:right="-16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(c</w:t>
                            </w:r>
                            <w:r w:rsidRPr="000F6A05">
                              <w:rPr>
                                <w:b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9" o:spid="_x0000_s1028" type="#_x0000_t202" style="position:absolute;left:0;text-align:left;margin-left:341pt;margin-top:95pt;width:13.35pt;height:17.55pt;z-index:251670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" filled="f" stroked="f">
                <v:textbox style="mso-fit-shape-to-text:t">
                  <w:txbxContent>
                    <w:p w14:paraId="45379D43" w14:textId="77777777" w:rsidR="00E8604C" w:rsidRPr="000F6A05" w:rsidRDefault="00E8604C" w:rsidP="000F6A05">
                      <w:pPr>
                        <w:ind w:left="-142" w:right="-169"/>
                        <w:rPr>
                          <w:b/>
                        </w:rPr>
                      </w:pPr>
                      <w:r>
                        <w:rPr>
                          <w:b/>
                          <w:sz w:val="18"/>
                        </w:rPr>
                        <w:t>(c</w:t>
                      </w:r>
                      <w:r w:rsidRPr="000F6A05">
                        <w:rPr>
                          <w:b/>
                          <w:sz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14BE3" w:rsidRPr="0099437D">
        <w:rPr>
          <w:rFonts w:ascii="Arial" w:hAnsi="Arial" w:cs="Arial"/>
          <w:noProof/>
          <w:sz w:val="20"/>
          <w:szCs w:val="20"/>
          <w:lang w:eastAsia="en-US"/>
        </w:rPr>
        <w:drawing>
          <wp:inline distT="0" distB="0" distL="0" distR="0" wp14:anchorId="1B0F06AC" wp14:editId="2A7FC4BC">
            <wp:extent cx="1830706" cy="1260000"/>
            <wp:effectExtent l="19050" t="0" r="0" b="0"/>
            <wp:docPr id="18" name="Picture 1" descr="D:\Document\Postdoc_2015_Jul31\Mag bal Annual report\bP_Sch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\Postdoc_2015_Jul31\Mag bal Annual report\bP_Schem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1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06" cy="12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4BE3" w:rsidRPr="001A4EC4">
        <w:rPr>
          <w:rFonts w:ascii="Arial" w:hAnsi="Arial" w:cs="Arial"/>
          <w:noProof/>
          <w:sz w:val="20"/>
          <w:szCs w:val="20"/>
          <w:lang w:eastAsia="en-US"/>
        </w:rPr>
        <w:drawing>
          <wp:inline distT="0" distB="0" distL="0" distR="0" wp14:anchorId="1BDACAB0" wp14:editId="591FE9B1">
            <wp:extent cx="1013828" cy="1260000"/>
            <wp:effectExtent l="19050" t="0" r="0" b="0"/>
            <wp:docPr id="28" name="Picture 8" descr="D:\Document\Postdoc_2015_Jul31\Mag bal Annual report\del_Rxx_Temp_VT5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ocument\Postdoc_2015_Jul31\Mag bal Annual report\del_Rxx_Temp_VT5L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828" cy="12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4BE3" w:rsidRPr="0099437D">
        <w:rPr>
          <w:rFonts w:ascii="Arial" w:hAnsi="Arial" w:cs="Arial"/>
          <w:noProof/>
          <w:sz w:val="20"/>
          <w:szCs w:val="20"/>
          <w:lang w:eastAsia="en-US"/>
        </w:rPr>
        <w:drawing>
          <wp:inline distT="0" distB="0" distL="0" distR="0" wp14:anchorId="48078222" wp14:editId="63183854">
            <wp:extent cx="1329176" cy="1260000"/>
            <wp:effectExtent l="19050" t="0" r="4324" b="0"/>
            <wp:docPr id="21" name="Picture 6" descr="D:\Document\Postdoc_2015_Jul31\Mag bal Annual report\Mob_4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\Postdoc_2015_Jul31\Mag bal Annual report\Mob_4p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r="19055" b="4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176" cy="12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D62110" w14:textId="698E8DB7" w:rsidR="00A14BE3" w:rsidRDefault="00CB6FE7" w:rsidP="00A14BE3">
      <w:pPr>
        <w:tabs>
          <w:tab w:val="left" w:pos="360"/>
        </w:tabs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DB60F74" wp14:editId="7EC1BD78">
                <wp:simplePos x="0" y="0"/>
                <wp:positionH relativeFrom="column">
                  <wp:posOffset>153035</wp:posOffset>
                </wp:positionH>
                <wp:positionV relativeFrom="paragraph">
                  <wp:posOffset>172720</wp:posOffset>
                </wp:positionV>
                <wp:extent cx="6081395" cy="518160"/>
                <wp:effectExtent l="0" t="0" r="0" b="0"/>
                <wp:wrapThrough wrapText="bothSides">
                  <wp:wrapPolygon edited="0">
                    <wp:start x="0" y="0"/>
                    <wp:lineTo x="0" y="20118"/>
                    <wp:lineTo x="21471" y="20118"/>
                    <wp:lineTo x="21471" y="0"/>
                    <wp:lineTo x="0" y="0"/>
                  </wp:wrapPolygon>
                </wp:wrapThrough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1395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28C7E6" w14:textId="26D74724" w:rsidR="0099437D" w:rsidRPr="00DE3950" w:rsidRDefault="0099437D" w:rsidP="00074857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Figure 1: </w:t>
                            </w:r>
                            <w:r w:rsidRPr="00B44BF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r w:rsidR="00673EF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</w:t>
                            </w:r>
                            <w:bookmarkStart w:id="0" w:name="_GoBack"/>
                            <w:bookmarkEnd w:id="0"/>
                            <w:r w:rsidR="0092761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schematic of a</w:t>
                            </w:r>
                            <w:r w:rsidRPr="006D73C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dual </w:t>
                            </w:r>
                            <w:r w:rsidR="0092761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gated </w:t>
                            </w:r>
                            <w:proofErr w:type="spellStart"/>
                            <w:r w:rsidR="0092761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bP</w:t>
                            </w:r>
                            <w:proofErr w:type="spellEnd"/>
                            <w:r w:rsidR="0092761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D73C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FET structure</w:t>
                            </w:r>
                            <w:r w:rsidR="00A651A8" w:rsidRPr="00E0101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="00A651A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73EF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</w:t>
                            </w:r>
                            <w:r w:rsidR="00673EF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96135" w:rsidRPr="000961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The oscillatory longitudinal resistance</w:t>
                            </w:r>
                            <w:r w:rsidR="000961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96135" w:rsidRPr="00922A3C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ΔR</w:t>
                            </w:r>
                            <w:r w:rsidR="00096135" w:rsidRPr="00922A3C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vertAlign w:val="subscript"/>
                              </w:rPr>
                              <w:t>XX</w:t>
                            </w:r>
                            <w:r w:rsidR="00A14BE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73EF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versus</w:t>
                            </w:r>
                            <w:r w:rsidR="00096135" w:rsidRPr="000961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temperature</w:t>
                            </w:r>
                            <w:r w:rsidR="000961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14BE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 w:rsidR="000961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="00580DA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73EF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</w:t>
                            </w:r>
                            <w:r w:rsidR="00673EF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  <w:r w:rsidR="00116EE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Room temperature mobility versus hole density at different top gate voltages</w:t>
                            </w:r>
                            <w:r w:rsidR="00673EF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indicative of </w:t>
                            </w:r>
                            <w:r w:rsidR="00580DA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mobility enhanc</w:t>
                            </w:r>
                            <w:r w:rsidR="00A14BE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" o:spid="_x0000_s1029" type="#_x0000_t202" style="position:absolute;left:0;text-align:left;margin-left:12.05pt;margin-top:13.6pt;width:478.85pt;height:40.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" stroked="f">
                <v:textbox>
                  <w:txbxContent>
                    <w:p w14:paraId="3E28C7E6" w14:textId="26D74724" w:rsidR="0099437D" w:rsidRPr="00DE3950" w:rsidRDefault="0099437D" w:rsidP="00074857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Figure 1: </w:t>
                      </w:r>
                      <w:r w:rsidRPr="00B44BF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</w:t>
                      </w:r>
                      <w:r w:rsidR="00673EFB"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</w:t>
                      </w:r>
                      <w:r w:rsidR="0092761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schematic of a</w:t>
                      </w:r>
                      <w:r w:rsidRPr="006D73C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dual </w:t>
                      </w:r>
                      <w:r w:rsidR="0092761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gated bP </w:t>
                      </w:r>
                      <w:r w:rsidRPr="006D73C7">
                        <w:rPr>
                          <w:rFonts w:ascii="Arial" w:hAnsi="Arial" w:cs="Arial"/>
                          <w:sz w:val="18"/>
                          <w:szCs w:val="18"/>
                        </w:rPr>
                        <w:t>FET structure</w:t>
                      </w:r>
                      <w:r w:rsidR="00A651A8" w:rsidRPr="00E01014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r w:rsidR="00A651A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673EF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</w:t>
                      </w:r>
                      <w:r w:rsidR="00673EFB"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096135" w:rsidRPr="00096135">
                        <w:rPr>
                          <w:rFonts w:ascii="Arial" w:hAnsi="Arial" w:cs="Arial"/>
                          <w:sz w:val="18"/>
                          <w:szCs w:val="18"/>
                        </w:rPr>
                        <w:t>The oscillatory longitudinal resistance</w:t>
                      </w:r>
                      <w:r w:rsidR="0009613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096135" w:rsidRPr="00922A3C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ΔR</w:t>
                      </w:r>
                      <w:r w:rsidR="00096135" w:rsidRPr="00922A3C">
                        <w:rPr>
                          <w:rFonts w:ascii="Arial" w:hAnsi="Arial" w:cs="Arial"/>
                          <w:i/>
                          <w:sz w:val="18"/>
                          <w:szCs w:val="18"/>
                          <w:vertAlign w:val="subscript"/>
                        </w:rPr>
                        <w:t>XX</w:t>
                      </w:r>
                      <w:r w:rsidR="00A14BE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673EFB">
                        <w:rPr>
                          <w:rFonts w:ascii="Arial" w:hAnsi="Arial" w:cs="Arial"/>
                          <w:sz w:val="18"/>
                          <w:szCs w:val="18"/>
                        </w:rPr>
                        <w:t>versus</w:t>
                      </w:r>
                      <w:r w:rsidR="00096135" w:rsidRPr="0009613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temperature</w:t>
                      </w:r>
                      <w:r w:rsidR="0009613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A14BE3">
                        <w:rPr>
                          <w:rFonts w:ascii="Arial" w:hAnsi="Arial" w:cs="Arial"/>
                          <w:sz w:val="18"/>
                          <w:szCs w:val="18"/>
                        </w:rPr>
                        <w:t>T</w:t>
                      </w:r>
                      <w:r w:rsidR="00096135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r w:rsidR="00580DA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673EFB">
                        <w:rPr>
                          <w:rFonts w:ascii="Arial" w:hAnsi="Arial" w:cs="Arial"/>
                          <w:sz w:val="18"/>
                          <w:szCs w:val="18"/>
                        </w:rPr>
                        <w:t>c</w:t>
                      </w:r>
                      <w:r w:rsidR="00673EF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)</w:t>
                      </w:r>
                      <w:r w:rsidR="00116EE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Room temperature mobility versus hole density at different top gate voltages</w:t>
                      </w:r>
                      <w:r w:rsidR="00673EF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indicative of </w:t>
                      </w:r>
                      <w:r w:rsidR="00580DAF">
                        <w:rPr>
                          <w:rFonts w:ascii="Arial" w:hAnsi="Arial" w:cs="Arial"/>
                          <w:sz w:val="18"/>
                          <w:szCs w:val="18"/>
                        </w:rPr>
                        <w:t>mobility enhanc</w:t>
                      </w:r>
                      <w:r w:rsidR="00A14BE3">
                        <w:rPr>
                          <w:rFonts w:ascii="Arial" w:hAnsi="Arial" w:cs="Arial"/>
                          <w:sz w:val="18"/>
                          <w:szCs w:val="18"/>
                        </w:rPr>
                        <w:t>ement.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31EB083" w14:textId="70BF524E" w:rsidR="00E25473" w:rsidRPr="00A14BE3" w:rsidRDefault="00E25473" w:rsidP="00EC47DC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Conclusions</w:t>
      </w:r>
    </w:p>
    <w:p w14:paraId="0B667B2B" w14:textId="1B5E7A48" w:rsidR="001874A8" w:rsidRDefault="0092761C" w:rsidP="0092761C">
      <w:pPr>
        <w:tabs>
          <w:tab w:val="left" w:pos="360"/>
        </w:tabs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Our work demonstrates that dual-gated </w:t>
      </w:r>
      <w:proofErr w:type="spellStart"/>
      <w:r>
        <w:rPr>
          <w:rFonts w:ascii="Arial" w:hAnsi="Arial" w:cs="Arial"/>
          <w:sz w:val="20"/>
          <w:szCs w:val="20"/>
        </w:rPr>
        <w:t>bP</w:t>
      </w:r>
      <w:proofErr w:type="spellEnd"/>
      <w:r>
        <w:rPr>
          <w:rFonts w:ascii="Arial" w:hAnsi="Arial" w:cs="Arial"/>
          <w:sz w:val="20"/>
          <w:szCs w:val="20"/>
        </w:rPr>
        <w:t xml:space="preserve"> field-effect devices can be fabricated and act as a canonical 2D semiconducting transistor. The effective mass extracted from the </w:t>
      </w:r>
      <w:proofErr w:type="spellStart"/>
      <w:r>
        <w:rPr>
          <w:rFonts w:ascii="Arial" w:hAnsi="Arial" w:cs="Arial"/>
          <w:sz w:val="20"/>
          <w:szCs w:val="20"/>
        </w:rPr>
        <w:t>SdH</w:t>
      </w:r>
      <w:proofErr w:type="spellEnd"/>
      <w:r>
        <w:rPr>
          <w:rFonts w:ascii="Arial" w:hAnsi="Arial" w:cs="Arial"/>
          <w:sz w:val="20"/>
          <w:szCs w:val="20"/>
        </w:rPr>
        <w:t xml:space="preserve"> oscillations is in excellent agreement with that reported elsewhere [5]. We also demonstrate a mobility and </w:t>
      </w:r>
      <w:proofErr w:type="spellStart"/>
      <w:r>
        <w:rPr>
          <w:rFonts w:ascii="Arial" w:hAnsi="Arial" w:cs="Arial"/>
          <w:sz w:val="20"/>
          <w:szCs w:val="20"/>
        </w:rPr>
        <w:t>transconductance</w:t>
      </w:r>
      <w:proofErr w:type="spellEnd"/>
      <w:r>
        <w:rPr>
          <w:rFonts w:ascii="Arial" w:hAnsi="Arial" w:cs="Arial"/>
          <w:sz w:val="20"/>
          <w:szCs w:val="20"/>
        </w:rPr>
        <w:t xml:space="preserve"> enhancement by applying a suitable gate voltage to both gates. This could prove useful in future high-performance electronic devices based on black phosphorus.</w:t>
      </w:r>
    </w:p>
    <w:p w14:paraId="2CD67194" w14:textId="77777777" w:rsidR="00FB4399" w:rsidRDefault="00E25473" w:rsidP="00FB4399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Acknowledgements</w:t>
      </w:r>
    </w:p>
    <w:p w14:paraId="39D00BEA" w14:textId="1285CF09" w:rsidR="00E25473" w:rsidRPr="005E7DA7" w:rsidRDefault="00FB4399" w:rsidP="005E7DA7">
      <w:pPr>
        <w:tabs>
          <w:tab w:val="left" w:pos="360"/>
        </w:tabs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ab/>
      </w:r>
      <w:r w:rsidRPr="00334CEB">
        <w:rPr>
          <w:rFonts w:ascii="Arial" w:eastAsia="Times New Roman" w:hAnsi="Arial" w:cs="Arial"/>
          <w:sz w:val="20"/>
          <w:szCs w:val="20"/>
          <w:lang w:eastAsia="en-US"/>
        </w:rPr>
        <w:t>A portion of this work was performed at the National High Magnetic Field La</w:t>
      </w:r>
      <w:r w:rsidR="00ED5A92">
        <w:rPr>
          <w:rFonts w:ascii="Arial" w:eastAsia="Times New Roman" w:hAnsi="Arial" w:cs="Arial"/>
          <w:sz w:val="20"/>
          <w:szCs w:val="20"/>
          <w:lang w:eastAsia="en-US"/>
        </w:rPr>
        <w:t xml:space="preserve">boratory, which is supported by </w:t>
      </w:r>
      <w:r w:rsidRPr="00334CEB">
        <w:rPr>
          <w:rFonts w:ascii="Arial" w:eastAsia="Times New Roman" w:hAnsi="Arial" w:cs="Arial"/>
          <w:sz w:val="20"/>
          <w:szCs w:val="20"/>
          <w:lang w:eastAsia="en-US"/>
        </w:rPr>
        <w:t>National Science Foundation Coopera</w:t>
      </w:r>
      <w:r w:rsidR="003A1FF5">
        <w:rPr>
          <w:rFonts w:ascii="Arial" w:eastAsia="Times New Roman" w:hAnsi="Arial" w:cs="Arial"/>
          <w:sz w:val="20"/>
          <w:szCs w:val="20"/>
          <w:lang w:eastAsia="en-US"/>
        </w:rPr>
        <w:t xml:space="preserve">tive Agreement No. </w:t>
      </w:r>
      <w:proofErr w:type="gramStart"/>
      <w:r w:rsidR="00001CE7">
        <w:rPr>
          <w:rFonts w:ascii="Arial" w:eastAsia="Times New Roman" w:hAnsi="Arial" w:cs="Arial"/>
          <w:sz w:val="20"/>
          <w:szCs w:val="20"/>
          <w:lang w:eastAsia="en-US"/>
        </w:rPr>
        <w:t>DMR-1157490</w:t>
      </w:r>
      <w:r w:rsidR="003A1FF5">
        <w:rPr>
          <w:rFonts w:ascii="Arial" w:eastAsia="Times New Roman" w:hAnsi="Arial" w:cs="Arial"/>
          <w:sz w:val="20"/>
          <w:szCs w:val="20"/>
          <w:lang w:eastAsia="en-US"/>
        </w:rPr>
        <w:t xml:space="preserve">, </w:t>
      </w:r>
      <w:r w:rsidRPr="00334CEB">
        <w:rPr>
          <w:rFonts w:ascii="Arial" w:eastAsia="Times New Roman" w:hAnsi="Arial" w:cs="Arial"/>
          <w:sz w:val="20"/>
          <w:szCs w:val="20"/>
          <w:lang w:eastAsia="en-US"/>
        </w:rPr>
        <w:t>the Stat</w:t>
      </w:r>
      <w:r w:rsidR="00334CEB">
        <w:rPr>
          <w:rFonts w:ascii="Arial" w:eastAsia="Times New Roman" w:hAnsi="Arial" w:cs="Arial"/>
          <w:sz w:val="20"/>
          <w:szCs w:val="20"/>
          <w:lang w:eastAsia="en-US"/>
        </w:rPr>
        <w:t>e of Florida,</w:t>
      </w:r>
      <w:r w:rsidR="00FB6C44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Pr="00334CEB">
        <w:rPr>
          <w:rFonts w:ascii="Arial" w:eastAsia="Times New Roman" w:hAnsi="Arial" w:cs="Arial"/>
          <w:sz w:val="20"/>
          <w:szCs w:val="20"/>
          <w:lang w:eastAsia="en-US"/>
        </w:rPr>
        <w:t>an</w:t>
      </w:r>
      <w:r w:rsidR="00FB6C44">
        <w:rPr>
          <w:rFonts w:ascii="Arial" w:eastAsia="Times New Roman" w:hAnsi="Arial" w:cs="Arial"/>
          <w:sz w:val="20"/>
          <w:szCs w:val="20"/>
          <w:lang w:eastAsia="en-US"/>
        </w:rPr>
        <w:t>d the U.S. DOE</w:t>
      </w:r>
      <w:r w:rsidR="00491C5D">
        <w:rPr>
          <w:rFonts w:ascii="Arial" w:eastAsia="Times New Roman" w:hAnsi="Arial" w:cs="Arial"/>
          <w:sz w:val="20"/>
          <w:szCs w:val="20"/>
          <w:lang w:eastAsia="en-US"/>
        </w:rPr>
        <w:t>.</w:t>
      </w:r>
      <w:proofErr w:type="gramEnd"/>
      <w:r w:rsidR="0092761C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="003A3FCC">
        <w:rPr>
          <w:rFonts w:ascii="Arial" w:eastAsia="Times New Roman" w:hAnsi="Arial" w:cs="Arial"/>
          <w:sz w:val="20"/>
          <w:szCs w:val="20"/>
          <w:lang w:eastAsia="en-US"/>
        </w:rPr>
        <w:t>T</w:t>
      </w:r>
      <w:r w:rsidR="00B13008" w:rsidRPr="00B13008">
        <w:rPr>
          <w:rFonts w:ascii="Arial" w:eastAsia="Times New Roman" w:hAnsi="Arial" w:cs="Arial"/>
          <w:sz w:val="20"/>
          <w:szCs w:val="20"/>
          <w:lang w:eastAsia="en-US"/>
        </w:rPr>
        <w:t>his work was funded by NSERC, CIFAR,</w:t>
      </w:r>
      <w:r w:rsidR="00244B23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="00B13008" w:rsidRPr="00B13008">
        <w:rPr>
          <w:rFonts w:ascii="Arial" w:eastAsia="Times New Roman" w:hAnsi="Arial" w:cs="Arial"/>
          <w:sz w:val="20"/>
          <w:szCs w:val="20"/>
          <w:lang w:eastAsia="en-US"/>
        </w:rPr>
        <w:t>FRQNT, RQMP and CRC program.</w:t>
      </w:r>
    </w:p>
    <w:p w14:paraId="48282E42" w14:textId="77777777" w:rsidR="00E25473" w:rsidRPr="006B3824" w:rsidRDefault="00E25473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References</w:t>
      </w:r>
    </w:p>
    <w:p w14:paraId="4883632E" w14:textId="3DA2E0B0" w:rsidR="00F908F6" w:rsidRDefault="00E411D1" w:rsidP="00540D6B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B3824">
        <w:rPr>
          <w:rFonts w:ascii="Arial" w:hAnsi="Arial" w:cs="Arial"/>
          <w:sz w:val="20"/>
          <w:szCs w:val="20"/>
        </w:rPr>
        <w:t>[1]</w:t>
      </w:r>
      <w:r w:rsidR="000852FC">
        <w:rPr>
          <w:rFonts w:ascii="Arial" w:hAnsi="Arial" w:cs="Arial"/>
          <w:sz w:val="20"/>
          <w:szCs w:val="20"/>
        </w:rPr>
        <w:t xml:space="preserve"> </w:t>
      </w:r>
      <w:r w:rsidR="00931C97" w:rsidRPr="00540D6B">
        <w:rPr>
          <w:rFonts w:ascii="Arial" w:hAnsi="Arial" w:cs="Arial"/>
          <w:sz w:val="20"/>
          <w:szCs w:val="20"/>
        </w:rPr>
        <w:t xml:space="preserve">L. Li, </w:t>
      </w:r>
      <w:r w:rsidR="00540D6B" w:rsidRPr="009B1CCA">
        <w:rPr>
          <w:rFonts w:ascii="Arial" w:hAnsi="Arial" w:cs="Arial"/>
          <w:i/>
          <w:sz w:val="20"/>
          <w:szCs w:val="20"/>
        </w:rPr>
        <w:t>et al.</w:t>
      </w:r>
      <w:r w:rsidR="00931C97" w:rsidRPr="00540D6B">
        <w:rPr>
          <w:rFonts w:ascii="Arial" w:hAnsi="Arial" w:cs="Arial"/>
          <w:sz w:val="20"/>
          <w:szCs w:val="20"/>
        </w:rPr>
        <w:t xml:space="preserve">, </w:t>
      </w:r>
      <w:r w:rsidR="00931C97" w:rsidRPr="000852FC">
        <w:rPr>
          <w:rFonts w:ascii="Arial" w:hAnsi="Arial" w:cs="Arial"/>
          <w:i/>
          <w:sz w:val="20"/>
          <w:szCs w:val="20"/>
        </w:rPr>
        <w:t>Nature Nanotech</w:t>
      </w:r>
      <w:proofErr w:type="gramStart"/>
      <w:r w:rsidR="00540D6B" w:rsidRPr="000852FC">
        <w:rPr>
          <w:rFonts w:ascii="Arial" w:hAnsi="Arial" w:cs="Arial"/>
          <w:i/>
          <w:sz w:val="20"/>
          <w:szCs w:val="20"/>
        </w:rPr>
        <w:t>,</w:t>
      </w:r>
      <w:r w:rsidR="00931C97" w:rsidRPr="009B1CCA">
        <w:rPr>
          <w:rFonts w:ascii="Arial" w:hAnsi="Arial" w:cs="Arial"/>
          <w:sz w:val="20"/>
          <w:szCs w:val="20"/>
        </w:rPr>
        <w:t>9</w:t>
      </w:r>
      <w:proofErr w:type="gramEnd"/>
      <w:r w:rsidR="00931C97" w:rsidRPr="00540D6B">
        <w:rPr>
          <w:rFonts w:ascii="Arial" w:hAnsi="Arial" w:cs="Arial"/>
          <w:sz w:val="20"/>
          <w:szCs w:val="20"/>
        </w:rPr>
        <w:t>, 372 (2014).</w:t>
      </w:r>
    </w:p>
    <w:p w14:paraId="7380C74E" w14:textId="77777777" w:rsidR="001B1AD5" w:rsidRDefault="001B1AD5" w:rsidP="001B1AD5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[2] </w:t>
      </w:r>
      <w:r w:rsidRPr="001B1AD5">
        <w:rPr>
          <w:rFonts w:ascii="Arial" w:hAnsi="Arial" w:cs="Arial"/>
          <w:sz w:val="20"/>
          <w:szCs w:val="20"/>
        </w:rPr>
        <w:t xml:space="preserve">F. Xia, </w:t>
      </w:r>
      <w:r w:rsidRPr="009B1CCA">
        <w:rPr>
          <w:rFonts w:ascii="Arial" w:hAnsi="Arial" w:cs="Arial"/>
          <w:i/>
          <w:sz w:val="20"/>
          <w:szCs w:val="20"/>
        </w:rPr>
        <w:t>et al.</w:t>
      </w:r>
      <w:r w:rsidRPr="00540D6B">
        <w:rPr>
          <w:rFonts w:ascii="Arial" w:hAnsi="Arial" w:cs="Arial"/>
          <w:sz w:val="20"/>
          <w:szCs w:val="20"/>
        </w:rPr>
        <w:t xml:space="preserve">, </w:t>
      </w:r>
      <w:r w:rsidRPr="000852FC">
        <w:rPr>
          <w:rFonts w:ascii="Arial" w:hAnsi="Arial" w:cs="Arial"/>
          <w:i/>
          <w:sz w:val="20"/>
          <w:szCs w:val="20"/>
        </w:rPr>
        <w:t>Nature Comm.</w:t>
      </w:r>
      <w:r w:rsidRPr="001B1AD5">
        <w:rPr>
          <w:rFonts w:ascii="Arial" w:hAnsi="Arial" w:cs="Arial"/>
          <w:sz w:val="20"/>
          <w:szCs w:val="20"/>
        </w:rPr>
        <w:t xml:space="preserve"> </w:t>
      </w:r>
      <w:r w:rsidRPr="009B1CCA">
        <w:rPr>
          <w:rFonts w:ascii="Arial" w:hAnsi="Arial" w:cs="Arial"/>
          <w:sz w:val="20"/>
          <w:szCs w:val="20"/>
        </w:rPr>
        <w:t>5</w:t>
      </w:r>
      <w:r w:rsidRPr="001B1AD5">
        <w:rPr>
          <w:rFonts w:ascii="Arial" w:hAnsi="Arial" w:cs="Arial"/>
          <w:sz w:val="20"/>
          <w:szCs w:val="20"/>
        </w:rPr>
        <w:t>, 4458 (2014).</w:t>
      </w:r>
    </w:p>
    <w:p w14:paraId="2E6AF53F" w14:textId="725466F6" w:rsidR="009B1CCA" w:rsidRDefault="002C6406" w:rsidP="009B1CCA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9B1CCA">
        <w:rPr>
          <w:rFonts w:ascii="Arial" w:hAnsi="Arial" w:cs="Arial"/>
          <w:sz w:val="20"/>
          <w:szCs w:val="20"/>
        </w:rPr>
        <w:t>[</w:t>
      </w:r>
      <w:r w:rsidR="001D513F">
        <w:rPr>
          <w:rFonts w:ascii="Arial" w:hAnsi="Arial" w:cs="Arial"/>
          <w:sz w:val="20"/>
          <w:szCs w:val="20"/>
        </w:rPr>
        <w:t>3</w:t>
      </w:r>
      <w:r w:rsidRPr="009B1CCA">
        <w:rPr>
          <w:rFonts w:ascii="Arial" w:hAnsi="Arial" w:cs="Arial"/>
          <w:sz w:val="20"/>
          <w:szCs w:val="20"/>
        </w:rPr>
        <w:t xml:space="preserve">] A. </w:t>
      </w:r>
      <w:proofErr w:type="spellStart"/>
      <w:r w:rsidRPr="009B1CCA">
        <w:rPr>
          <w:rFonts w:ascii="Arial" w:hAnsi="Arial" w:cs="Arial"/>
          <w:sz w:val="20"/>
          <w:szCs w:val="20"/>
        </w:rPr>
        <w:t>Favron</w:t>
      </w:r>
      <w:proofErr w:type="spellEnd"/>
      <w:r w:rsidR="000852FC">
        <w:rPr>
          <w:rFonts w:ascii="Arial" w:hAnsi="Arial" w:cs="Arial"/>
          <w:sz w:val="20"/>
          <w:szCs w:val="20"/>
        </w:rPr>
        <w:t xml:space="preserve"> </w:t>
      </w:r>
      <w:r w:rsidR="000852FC" w:rsidRPr="000852FC">
        <w:rPr>
          <w:rFonts w:ascii="Arial" w:hAnsi="Arial" w:cs="Arial"/>
          <w:i/>
          <w:sz w:val="20"/>
          <w:szCs w:val="20"/>
        </w:rPr>
        <w:t>et al.</w:t>
      </w:r>
      <w:r w:rsidRPr="000852FC">
        <w:rPr>
          <w:rFonts w:ascii="Arial" w:hAnsi="Arial" w:cs="Arial"/>
          <w:i/>
          <w:sz w:val="20"/>
          <w:szCs w:val="20"/>
        </w:rPr>
        <w:t>,</w:t>
      </w:r>
      <w:r w:rsidRPr="009B1CCA">
        <w:rPr>
          <w:rFonts w:ascii="Arial" w:hAnsi="Arial" w:cs="Arial"/>
          <w:sz w:val="20"/>
          <w:szCs w:val="20"/>
        </w:rPr>
        <w:t xml:space="preserve"> </w:t>
      </w:r>
      <w:r w:rsidR="000852FC" w:rsidRPr="000852FC">
        <w:rPr>
          <w:rFonts w:ascii="Arial" w:hAnsi="Arial" w:cs="Arial"/>
          <w:i/>
          <w:iCs/>
          <w:sz w:val="20"/>
          <w:szCs w:val="20"/>
        </w:rPr>
        <w:t>Nature Materials</w:t>
      </w:r>
      <w:r w:rsidR="000852FC" w:rsidRPr="000852FC">
        <w:rPr>
          <w:rFonts w:ascii="Arial" w:hAnsi="Arial" w:cs="Arial"/>
          <w:sz w:val="20"/>
          <w:szCs w:val="20"/>
        </w:rPr>
        <w:t xml:space="preserve"> </w:t>
      </w:r>
      <w:r w:rsidR="000852FC" w:rsidRPr="000852FC">
        <w:rPr>
          <w:rFonts w:ascii="Arial" w:hAnsi="Arial" w:cs="Arial"/>
          <w:bCs/>
          <w:sz w:val="20"/>
          <w:szCs w:val="20"/>
        </w:rPr>
        <w:t>14</w:t>
      </w:r>
      <w:r w:rsidR="000852FC">
        <w:rPr>
          <w:rFonts w:ascii="Arial" w:hAnsi="Arial" w:cs="Arial"/>
          <w:sz w:val="20"/>
          <w:szCs w:val="20"/>
        </w:rPr>
        <w:t xml:space="preserve">, 826 </w:t>
      </w:r>
      <w:r w:rsidR="000852FC" w:rsidRPr="000852FC">
        <w:rPr>
          <w:rFonts w:ascii="Arial" w:hAnsi="Arial" w:cs="Arial"/>
          <w:sz w:val="20"/>
          <w:szCs w:val="20"/>
        </w:rPr>
        <w:t>(2015)</w:t>
      </w:r>
      <w:r w:rsidR="000852FC">
        <w:rPr>
          <w:rFonts w:ascii="Arial" w:hAnsi="Arial" w:cs="Arial"/>
          <w:sz w:val="20"/>
          <w:szCs w:val="20"/>
        </w:rPr>
        <w:t>.</w:t>
      </w:r>
    </w:p>
    <w:p w14:paraId="2773BA72" w14:textId="21D1048A" w:rsidR="000852FC" w:rsidRPr="000852FC" w:rsidRDefault="00AB3A17" w:rsidP="000852FC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[4] V. </w:t>
      </w:r>
      <w:proofErr w:type="spellStart"/>
      <w:r>
        <w:rPr>
          <w:rFonts w:ascii="Arial" w:hAnsi="Arial" w:cs="Arial"/>
          <w:sz w:val="20"/>
          <w:szCs w:val="20"/>
        </w:rPr>
        <w:t>Tayari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AB3A17">
        <w:rPr>
          <w:rFonts w:ascii="Arial" w:hAnsi="Arial" w:cs="Arial"/>
          <w:i/>
          <w:sz w:val="20"/>
          <w:szCs w:val="20"/>
        </w:rPr>
        <w:t>et al</w:t>
      </w:r>
      <w:r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, </w:t>
      </w:r>
      <w:r w:rsidR="000852FC" w:rsidRPr="000852FC">
        <w:rPr>
          <w:rFonts w:ascii="Arial" w:hAnsi="Arial" w:cs="Arial"/>
          <w:i/>
          <w:sz w:val="20"/>
          <w:szCs w:val="20"/>
        </w:rPr>
        <w:t>Nature Comm.</w:t>
      </w:r>
      <w:r w:rsidR="000852FC" w:rsidRPr="001B1AD5">
        <w:rPr>
          <w:rFonts w:ascii="Arial" w:hAnsi="Arial" w:cs="Arial"/>
          <w:sz w:val="20"/>
          <w:szCs w:val="20"/>
        </w:rPr>
        <w:t xml:space="preserve"> </w:t>
      </w:r>
      <w:r w:rsidR="000852FC">
        <w:rPr>
          <w:rFonts w:ascii="Arial" w:hAnsi="Arial" w:cs="Arial"/>
          <w:sz w:val="20"/>
          <w:szCs w:val="20"/>
        </w:rPr>
        <w:t xml:space="preserve">6, </w:t>
      </w:r>
      <w:r w:rsidR="000852FC" w:rsidRPr="000852FC">
        <w:rPr>
          <w:rFonts w:ascii="Arial" w:hAnsi="Arial" w:cs="Arial"/>
          <w:sz w:val="20"/>
          <w:szCs w:val="20"/>
        </w:rPr>
        <w:t xml:space="preserve">7702 </w:t>
      </w:r>
      <w:r w:rsidR="000852FC">
        <w:rPr>
          <w:rFonts w:ascii="Arial" w:hAnsi="Arial" w:cs="Arial"/>
          <w:sz w:val="20"/>
          <w:szCs w:val="20"/>
        </w:rPr>
        <w:t>(2015).</w:t>
      </w:r>
    </w:p>
    <w:p w14:paraId="2E01EEF0" w14:textId="32644C8F" w:rsidR="006254AE" w:rsidRPr="009B1CCA" w:rsidRDefault="00AB3A17" w:rsidP="009B1CCA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[5</w:t>
      </w:r>
      <w:r w:rsidR="009B1CCA" w:rsidRPr="009B1CCA">
        <w:rPr>
          <w:rFonts w:ascii="Arial" w:hAnsi="Arial" w:cs="Arial"/>
          <w:sz w:val="20"/>
          <w:szCs w:val="20"/>
        </w:rPr>
        <w:t xml:space="preserve">] </w:t>
      </w:r>
      <w:r w:rsidR="009B1CCA">
        <w:rPr>
          <w:rFonts w:ascii="Arial" w:hAnsi="Arial" w:cs="Arial"/>
          <w:sz w:val="20"/>
          <w:szCs w:val="20"/>
        </w:rPr>
        <w:t>L. Li</w:t>
      </w:r>
      <w:r w:rsidR="009B1CCA" w:rsidRPr="009B1CCA">
        <w:rPr>
          <w:rFonts w:ascii="Arial" w:hAnsi="Arial" w:cs="Arial"/>
          <w:sz w:val="20"/>
          <w:szCs w:val="20"/>
        </w:rPr>
        <w:t xml:space="preserve">, </w:t>
      </w:r>
      <w:r w:rsidR="009B1CCA" w:rsidRPr="009B1CCA">
        <w:rPr>
          <w:rFonts w:ascii="Arial" w:hAnsi="Arial" w:cs="Arial"/>
          <w:i/>
          <w:sz w:val="20"/>
          <w:szCs w:val="20"/>
        </w:rPr>
        <w:t>et al.</w:t>
      </w:r>
      <w:r w:rsidR="000852FC">
        <w:rPr>
          <w:rFonts w:ascii="Arial" w:hAnsi="Arial" w:cs="Arial"/>
          <w:sz w:val="20"/>
          <w:szCs w:val="20"/>
        </w:rPr>
        <w:t xml:space="preserve">, </w:t>
      </w:r>
      <w:r w:rsidR="000852FC" w:rsidRPr="000852FC">
        <w:rPr>
          <w:rFonts w:ascii="Arial" w:hAnsi="Arial" w:cs="Arial"/>
          <w:i/>
          <w:iCs/>
          <w:sz w:val="20"/>
          <w:szCs w:val="20"/>
        </w:rPr>
        <w:t>Nature Nanotech</w:t>
      </w:r>
      <w:r w:rsidR="000852FC">
        <w:rPr>
          <w:rFonts w:ascii="Arial" w:hAnsi="Arial" w:cs="Arial"/>
          <w:i/>
          <w:iCs/>
          <w:sz w:val="20"/>
          <w:szCs w:val="20"/>
        </w:rPr>
        <w:t>.</w:t>
      </w:r>
      <w:r w:rsidR="000852FC" w:rsidRPr="000852FC">
        <w:rPr>
          <w:rFonts w:ascii="Arial" w:hAnsi="Arial" w:cs="Arial"/>
          <w:sz w:val="20"/>
          <w:szCs w:val="20"/>
        </w:rPr>
        <w:t xml:space="preserve"> </w:t>
      </w:r>
      <w:proofErr w:type="gramStart"/>
      <w:r w:rsidR="000852FC" w:rsidRPr="000852FC">
        <w:rPr>
          <w:rFonts w:ascii="Arial" w:hAnsi="Arial" w:cs="Arial"/>
          <w:bCs/>
          <w:sz w:val="20"/>
          <w:szCs w:val="20"/>
        </w:rPr>
        <w:t>10</w:t>
      </w:r>
      <w:r w:rsidR="000852FC">
        <w:rPr>
          <w:rFonts w:ascii="Arial" w:hAnsi="Arial" w:cs="Arial"/>
          <w:sz w:val="20"/>
          <w:szCs w:val="20"/>
        </w:rPr>
        <w:t>, 608</w:t>
      </w:r>
      <w:r w:rsidR="000852FC" w:rsidRPr="000852FC">
        <w:rPr>
          <w:rFonts w:ascii="Arial" w:hAnsi="Arial" w:cs="Arial"/>
          <w:sz w:val="20"/>
          <w:szCs w:val="20"/>
        </w:rPr>
        <w:t xml:space="preserve"> (2015)</w:t>
      </w:r>
      <w:r w:rsidR="000852FC">
        <w:rPr>
          <w:rFonts w:ascii="Arial" w:hAnsi="Arial" w:cs="Arial"/>
          <w:sz w:val="20"/>
          <w:szCs w:val="20"/>
        </w:rPr>
        <w:t>.</w:t>
      </w:r>
      <w:proofErr w:type="gramEnd"/>
    </w:p>
    <w:sectPr w:rsidR="006254AE" w:rsidRPr="009B1CCA" w:rsidSect="00450C97">
      <w:headerReference w:type="default" r:id="rId14"/>
      <w:pgSz w:w="12240" w:h="15840" w:code="1"/>
      <w:pgMar w:top="1155" w:right="1080" w:bottom="1080" w:left="1080" w:header="18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EDBBCA" w14:textId="77777777" w:rsidR="00571CC2" w:rsidRDefault="00571CC2">
      <w:r>
        <w:separator/>
      </w:r>
    </w:p>
  </w:endnote>
  <w:endnote w:type="continuationSeparator" w:id="0">
    <w:p w14:paraId="296145C8" w14:textId="77777777" w:rsidR="00571CC2" w:rsidRDefault="00571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MR1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9D6544" w14:textId="77777777" w:rsidR="00571CC2" w:rsidRDefault="00571CC2">
      <w:r>
        <w:separator/>
      </w:r>
    </w:p>
  </w:footnote>
  <w:footnote w:type="continuationSeparator" w:id="0">
    <w:p w14:paraId="027A031F" w14:textId="77777777" w:rsidR="00571CC2" w:rsidRDefault="00571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722BC" w14:textId="23928DE5" w:rsidR="00E8604C" w:rsidRDefault="00CB6FE7" w:rsidP="00F974C6">
    <w:pPr>
      <w:pStyle w:val="Header"/>
      <w:rPr>
        <w:rStyle w:val="BookTitle1"/>
        <w:rFonts w:ascii="Arial" w:hAnsi="Arial" w:cs="Arial"/>
        <w:color w:val="1F497D"/>
        <w:sz w:val="22"/>
        <w:szCs w:val="22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24BC835" wp14:editId="46ED95A4">
              <wp:simplePos x="0" y="0"/>
              <wp:positionH relativeFrom="column">
                <wp:posOffset>1200150</wp:posOffset>
              </wp:positionH>
              <wp:positionV relativeFrom="paragraph">
                <wp:posOffset>66040</wp:posOffset>
              </wp:positionV>
              <wp:extent cx="3876675" cy="429260"/>
              <wp:effectExtent l="0" t="0" r="9525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6675" cy="429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657E1C" w14:textId="77777777" w:rsidR="00E8604C" w:rsidRPr="00306550" w:rsidRDefault="00E8604C" w:rsidP="00F9558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</w:pPr>
                          <w:r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 xml:space="preserve">NATIONAL HIGH MAGNETIC FIELD </w:t>
                          </w:r>
                          <w:r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LABORATORY</w:t>
                          </w:r>
                        </w:p>
                        <w:p w14:paraId="0BA3F741" w14:textId="77777777" w:rsidR="00E8604C" w:rsidRPr="00306550" w:rsidRDefault="00E8604C" w:rsidP="001E6BF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</w:pPr>
                          <w:r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2014 ANNUAL RESEARCH REPORT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30" type="#_x0000_t202" style="position:absolute;margin-left:94.5pt;margin-top:5.2pt;width:305.25pt;height:3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" stroked="f">
              <v:textbox>
                <w:txbxContent>
                  <w:p w14:paraId="77657E1C" w14:textId="77777777" w:rsidR="00E8604C" w:rsidRPr="00306550" w:rsidRDefault="00E8604C" w:rsidP="00F95583">
                    <w:pPr>
                      <w:jc w:val="center"/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</w:pPr>
                    <w:r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 xml:space="preserve">NATIONAL HIGH MAGNETIC FIELD </w:t>
                    </w:r>
                    <w:r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LABORATORY</w:t>
                    </w:r>
                  </w:p>
                  <w:p w14:paraId="0BA3F741" w14:textId="77777777" w:rsidR="00E8604C" w:rsidRPr="00306550" w:rsidRDefault="00E8604C" w:rsidP="001E6BF4">
                    <w:pPr>
                      <w:jc w:val="center"/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</w:pPr>
                    <w:r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2014 ANNUAL RESEARCH REPORT</w:t>
                    </w:r>
                  </w:p>
                </w:txbxContent>
              </v:textbox>
            </v:shape>
          </w:pict>
        </mc:Fallback>
      </mc:AlternateContent>
    </w:r>
    <w:r w:rsidR="00E8604C">
      <w:rPr>
        <w:rFonts w:ascii="Arial" w:hAnsi="Arial" w:cs="Arial"/>
        <w:b/>
        <w:bCs/>
        <w:smallCaps/>
        <w:noProof/>
        <w:color w:val="1F497D"/>
        <w:spacing w:val="5"/>
        <w:sz w:val="22"/>
        <w:szCs w:val="22"/>
        <w:lang w:eastAsia="en-US"/>
      </w:rPr>
      <w:drawing>
        <wp:inline distT="0" distB="0" distL="0" distR="0" wp14:anchorId="404C8AD8" wp14:editId="53776865">
          <wp:extent cx="520700" cy="628650"/>
          <wp:effectExtent l="0" t="0" r="0" b="0"/>
          <wp:docPr id="1" name="Picture 212" descr="JustM_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2" descr="JustM_purp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B60E5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C18821DE"/>
    <w:lvl w:ilvl="0">
      <w:start w:val="1"/>
      <w:numFmt w:val="upperRoman"/>
      <w:pStyle w:val="Heading1"/>
      <w:lvlText w:val="%1."/>
      <w:legacy w:legacy="1" w:legacySpace="144" w:legacyIndent="144"/>
      <w:lvlJc w:val="left"/>
      <w:rPr>
        <w:rFonts w:cs="Times New Roman"/>
      </w:rPr>
    </w:lvl>
    <w:lvl w:ilvl="1">
      <w:start w:val="1"/>
      <w:numFmt w:val="upperLetter"/>
      <w:pStyle w:val="Heading2"/>
      <w:lvlText w:val="%2."/>
      <w:legacy w:legacy="1" w:legacySpace="144" w:legacyIndent="144"/>
      <w:lvlJc w:val="left"/>
      <w:rPr>
        <w:rFonts w:cs="Times New Roman"/>
      </w:rPr>
    </w:lvl>
    <w:lvl w:ilvl="2">
      <w:start w:val="1"/>
      <w:numFmt w:val="decimal"/>
      <w:pStyle w:val="Heading3"/>
      <w:lvlText w:val="%3)"/>
      <w:legacy w:legacy="1" w:legacySpace="144" w:legacyIndent="144"/>
      <w:lvlJc w:val="left"/>
      <w:rPr>
        <w:rFonts w:cs="Times New Roman"/>
      </w:r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  <w:rPr>
        <w:rFonts w:cs="Times New Roman"/>
      </w:r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  <w:rPr>
        <w:rFonts w:cs="Times New Roman"/>
      </w:r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  <w:rPr>
        <w:rFonts w:cs="Times New Roman"/>
      </w:r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  <w:rPr>
        <w:rFonts w:cs="Times New Roman"/>
      </w:r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  <w:rPr>
        <w:rFonts w:cs="Times New Roman"/>
      </w:r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  <w:rPr>
        <w:rFonts w:cs="Times New Roman"/>
      </w:rPr>
    </w:lvl>
  </w:abstractNum>
  <w:abstractNum w:abstractNumId="2">
    <w:nsid w:val="089A391B"/>
    <w:multiLevelType w:val="hybridMultilevel"/>
    <w:tmpl w:val="FE2A3B5A"/>
    <w:lvl w:ilvl="0" w:tplc="A9A0E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9B46E9"/>
    <w:multiLevelType w:val="hybridMultilevel"/>
    <w:tmpl w:val="850C7C04"/>
    <w:lvl w:ilvl="0" w:tplc="3800B754">
      <w:start w:val="1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2D1F53"/>
    <w:multiLevelType w:val="hybridMultilevel"/>
    <w:tmpl w:val="B52A9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FA1EEE"/>
    <w:multiLevelType w:val="multilevel"/>
    <w:tmpl w:val="8382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8B5434"/>
    <w:multiLevelType w:val="hybridMultilevel"/>
    <w:tmpl w:val="F4783342"/>
    <w:lvl w:ilvl="0" w:tplc="E25EC4A2">
      <w:start w:val="1"/>
      <w:numFmt w:val="lowerLetter"/>
      <w:lvlText w:val="(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3A0CEE"/>
    <w:multiLevelType w:val="hybridMultilevel"/>
    <w:tmpl w:val="4FA85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19"/>
    <w:rsid w:val="00001CE7"/>
    <w:rsid w:val="00020C55"/>
    <w:rsid w:val="000352CC"/>
    <w:rsid w:val="00040FD2"/>
    <w:rsid w:val="000558AC"/>
    <w:rsid w:val="000736B9"/>
    <w:rsid w:val="00074857"/>
    <w:rsid w:val="000852FC"/>
    <w:rsid w:val="00096135"/>
    <w:rsid w:val="000A040C"/>
    <w:rsid w:val="000A1716"/>
    <w:rsid w:val="000A59A8"/>
    <w:rsid w:val="000E1D4F"/>
    <w:rsid w:val="000F6A05"/>
    <w:rsid w:val="000F7EFC"/>
    <w:rsid w:val="00104A4C"/>
    <w:rsid w:val="00113D92"/>
    <w:rsid w:val="00116EEF"/>
    <w:rsid w:val="00120180"/>
    <w:rsid w:val="00124C50"/>
    <w:rsid w:val="0014131B"/>
    <w:rsid w:val="00141FE9"/>
    <w:rsid w:val="0014279F"/>
    <w:rsid w:val="00155AD2"/>
    <w:rsid w:val="00167606"/>
    <w:rsid w:val="0018419E"/>
    <w:rsid w:val="0018697C"/>
    <w:rsid w:val="00187023"/>
    <w:rsid w:val="001874A8"/>
    <w:rsid w:val="001A4EC4"/>
    <w:rsid w:val="001B1AD5"/>
    <w:rsid w:val="001C5D15"/>
    <w:rsid w:val="001D513F"/>
    <w:rsid w:val="001E526E"/>
    <w:rsid w:val="001E5ECF"/>
    <w:rsid w:val="001E6BF4"/>
    <w:rsid w:val="001F4CC9"/>
    <w:rsid w:val="00222D2C"/>
    <w:rsid w:val="002301AC"/>
    <w:rsid w:val="00231335"/>
    <w:rsid w:val="00233F11"/>
    <w:rsid w:val="00241739"/>
    <w:rsid w:val="002426D5"/>
    <w:rsid w:val="00244B23"/>
    <w:rsid w:val="002478FD"/>
    <w:rsid w:val="002524EE"/>
    <w:rsid w:val="0026156F"/>
    <w:rsid w:val="00265A15"/>
    <w:rsid w:val="002664D2"/>
    <w:rsid w:val="00281F2B"/>
    <w:rsid w:val="00290223"/>
    <w:rsid w:val="002A7AB2"/>
    <w:rsid w:val="002B1DEC"/>
    <w:rsid w:val="002C44DB"/>
    <w:rsid w:val="002C6406"/>
    <w:rsid w:val="002C7675"/>
    <w:rsid w:val="00306550"/>
    <w:rsid w:val="00312C04"/>
    <w:rsid w:val="00331A0D"/>
    <w:rsid w:val="00334CEB"/>
    <w:rsid w:val="003560D2"/>
    <w:rsid w:val="00356AB9"/>
    <w:rsid w:val="00363C8F"/>
    <w:rsid w:val="00376D2C"/>
    <w:rsid w:val="00393065"/>
    <w:rsid w:val="00397D20"/>
    <w:rsid w:val="003A04B5"/>
    <w:rsid w:val="003A1FF5"/>
    <w:rsid w:val="003A2C0E"/>
    <w:rsid w:val="003A32BD"/>
    <w:rsid w:val="003A3FCC"/>
    <w:rsid w:val="003C22E0"/>
    <w:rsid w:val="003C4CAE"/>
    <w:rsid w:val="003C6493"/>
    <w:rsid w:val="003E2F8E"/>
    <w:rsid w:val="003F55A7"/>
    <w:rsid w:val="003F6E7E"/>
    <w:rsid w:val="00407E00"/>
    <w:rsid w:val="00410D2C"/>
    <w:rsid w:val="00420894"/>
    <w:rsid w:val="0042488E"/>
    <w:rsid w:val="0043266A"/>
    <w:rsid w:val="004338EB"/>
    <w:rsid w:val="00442122"/>
    <w:rsid w:val="00450C97"/>
    <w:rsid w:val="00461CFC"/>
    <w:rsid w:val="00486FF9"/>
    <w:rsid w:val="0049187D"/>
    <w:rsid w:val="00491C5D"/>
    <w:rsid w:val="004A227C"/>
    <w:rsid w:val="004B2216"/>
    <w:rsid w:val="004B436B"/>
    <w:rsid w:val="004C34D7"/>
    <w:rsid w:val="004C6E0B"/>
    <w:rsid w:val="004D6219"/>
    <w:rsid w:val="004F160B"/>
    <w:rsid w:val="004F3B18"/>
    <w:rsid w:val="004F57CE"/>
    <w:rsid w:val="00511F7E"/>
    <w:rsid w:val="005173CE"/>
    <w:rsid w:val="0053142A"/>
    <w:rsid w:val="00540D6B"/>
    <w:rsid w:val="005415A5"/>
    <w:rsid w:val="005452B9"/>
    <w:rsid w:val="0055255B"/>
    <w:rsid w:val="005552E3"/>
    <w:rsid w:val="00567C58"/>
    <w:rsid w:val="00571CC2"/>
    <w:rsid w:val="00580DAF"/>
    <w:rsid w:val="00583BC3"/>
    <w:rsid w:val="005963A8"/>
    <w:rsid w:val="005A1B84"/>
    <w:rsid w:val="005C3749"/>
    <w:rsid w:val="005C4667"/>
    <w:rsid w:val="005C5648"/>
    <w:rsid w:val="005C6DCE"/>
    <w:rsid w:val="005E7DA7"/>
    <w:rsid w:val="00625028"/>
    <w:rsid w:val="006254AE"/>
    <w:rsid w:val="00627F7D"/>
    <w:rsid w:val="0063033A"/>
    <w:rsid w:val="00637B35"/>
    <w:rsid w:val="006420F3"/>
    <w:rsid w:val="00646F4C"/>
    <w:rsid w:val="006612DC"/>
    <w:rsid w:val="00672D41"/>
    <w:rsid w:val="00673EFB"/>
    <w:rsid w:val="006B3824"/>
    <w:rsid w:val="006C1414"/>
    <w:rsid w:val="006D73C7"/>
    <w:rsid w:val="006D745E"/>
    <w:rsid w:val="006E2CE0"/>
    <w:rsid w:val="006E4A9F"/>
    <w:rsid w:val="006E6010"/>
    <w:rsid w:val="0071100D"/>
    <w:rsid w:val="00715B04"/>
    <w:rsid w:val="007207FF"/>
    <w:rsid w:val="00731C19"/>
    <w:rsid w:val="00734E94"/>
    <w:rsid w:val="007363B9"/>
    <w:rsid w:val="0073713A"/>
    <w:rsid w:val="007463FA"/>
    <w:rsid w:val="00763EBE"/>
    <w:rsid w:val="00764FB5"/>
    <w:rsid w:val="00767B81"/>
    <w:rsid w:val="00774A49"/>
    <w:rsid w:val="00784F1D"/>
    <w:rsid w:val="00791B3C"/>
    <w:rsid w:val="00792A36"/>
    <w:rsid w:val="007931E9"/>
    <w:rsid w:val="007C0813"/>
    <w:rsid w:val="007D274C"/>
    <w:rsid w:val="007D3105"/>
    <w:rsid w:val="007E2F28"/>
    <w:rsid w:val="007F2F2F"/>
    <w:rsid w:val="00800B4E"/>
    <w:rsid w:val="0081686B"/>
    <w:rsid w:val="00846F90"/>
    <w:rsid w:val="00862CB5"/>
    <w:rsid w:val="00872A81"/>
    <w:rsid w:val="008819FC"/>
    <w:rsid w:val="00883638"/>
    <w:rsid w:val="008974B7"/>
    <w:rsid w:val="008B05B8"/>
    <w:rsid w:val="008C5788"/>
    <w:rsid w:val="008D5BF7"/>
    <w:rsid w:val="008E4A61"/>
    <w:rsid w:val="008E5BC5"/>
    <w:rsid w:val="008E5C85"/>
    <w:rsid w:val="008F35CC"/>
    <w:rsid w:val="00903465"/>
    <w:rsid w:val="0090673A"/>
    <w:rsid w:val="00914053"/>
    <w:rsid w:val="00922A3C"/>
    <w:rsid w:val="0092761C"/>
    <w:rsid w:val="00931C97"/>
    <w:rsid w:val="009479F9"/>
    <w:rsid w:val="00950948"/>
    <w:rsid w:val="009531C7"/>
    <w:rsid w:val="009648AC"/>
    <w:rsid w:val="00973A21"/>
    <w:rsid w:val="0098039D"/>
    <w:rsid w:val="00987EC0"/>
    <w:rsid w:val="00993752"/>
    <w:rsid w:val="0099437D"/>
    <w:rsid w:val="009A39F6"/>
    <w:rsid w:val="009A3F73"/>
    <w:rsid w:val="009B1CCA"/>
    <w:rsid w:val="009B41B2"/>
    <w:rsid w:val="009C318D"/>
    <w:rsid w:val="009C3DF0"/>
    <w:rsid w:val="009C7F31"/>
    <w:rsid w:val="009D39A4"/>
    <w:rsid w:val="009E444E"/>
    <w:rsid w:val="009E4F1E"/>
    <w:rsid w:val="009F687F"/>
    <w:rsid w:val="00A1227A"/>
    <w:rsid w:val="00A14727"/>
    <w:rsid w:val="00A14BE3"/>
    <w:rsid w:val="00A15A82"/>
    <w:rsid w:val="00A17F25"/>
    <w:rsid w:val="00A2136D"/>
    <w:rsid w:val="00A2165E"/>
    <w:rsid w:val="00A30362"/>
    <w:rsid w:val="00A325BE"/>
    <w:rsid w:val="00A55035"/>
    <w:rsid w:val="00A64FA0"/>
    <w:rsid w:val="00A651A8"/>
    <w:rsid w:val="00A8183E"/>
    <w:rsid w:val="00A94FC4"/>
    <w:rsid w:val="00A97432"/>
    <w:rsid w:val="00AB3A17"/>
    <w:rsid w:val="00AC297F"/>
    <w:rsid w:val="00AC4AFE"/>
    <w:rsid w:val="00AD65C5"/>
    <w:rsid w:val="00AD7214"/>
    <w:rsid w:val="00AE142B"/>
    <w:rsid w:val="00AE45A7"/>
    <w:rsid w:val="00AE7557"/>
    <w:rsid w:val="00B00CDB"/>
    <w:rsid w:val="00B13008"/>
    <w:rsid w:val="00B2143B"/>
    <w:rsid w:val="00B25D4D"/>
    <w:rsid w:val="00B31AD5"/>
    <w:rsid w:val="00B36EAC"/>
    <w:rsid w:val="00B44BF9"/>
    <w:rsid w:val="00B45112"/>
    <w:rsid w:val="00B52531"/>
    <w:rsid w:val="00B5585D"/>
    <w:rsid w:val="00B57300"/>
    <w:rsid w:val="00B71405"/>
    <w:rsid w:val="00B75DC9"/>
    <w:rsid w:val="00B87F91"/>
    <w:rsid w:val="00B94321"/>
    <w:rsid w:val="00B95FCB"/>
    <w:rsid w:val="00B96080"/>
    <w:rsid w:val="00BA00BE"/>
    <w:rsid w:val="00BA1537"/>
    <w:rsid w:val="00BA460B"/>
    <w:rsid w:val="00BA7096"/>
    <w:rsid w:val="00BE2257"/>
    <w:rsid w:val="00C02989"/>
    <w:rsid w:val="00C076C7"/>
    <w:rsid w:val="00C13313"/>
    <w:rsid w:val="00C25B4D"/>
    <w:rsid w:val="00C4081E"/>
    <w:rsid w:val="00C64005"/>
    <w:rsid w:val="00C75A17"/>
    <w:rsid w:val="00C77636"/>
    <w:rsid w:val="00C80107"/>
    <w:rsid w:val="00C81666"/>
    <w:rsid w:val="00C83434"/>
    <w:rsid w:val="00C83EAA"/>
    <w:rsid w:val="00C8755F"/>
    <w:rsid w:val="00C92E8D"/>
    <w:rsid w:val="00C93F0D"/>
    <w:rsid w:val="00CA6625"/>
    <w:rsid w:val="00CB0819"/>
    <w:rsid w:val="00CB1A7C"/>
    <w:rsid w:val="00CB4058"/>
    <w:rsid w:val="00CB6FE7"/>
    <w:rsid w:val="00CC526E"/>
    <w:rsid w:val="00CC5B40"/>
    <w:rsid w:val="00CD4BA8"/>
    <w:rsid w:val="00CE3F90"/>
    <w:rsid w:val="00CE543F"/>
    <w:rsid w:val="00CE5B3A"/>
    <w:rsid w:val="00CF2EB1"/>
    <w:rsid w:val="00D01F6B"/>
    <w:rsid w:val="00D0313F"/>
    <w:rsid w:val="00D07879"/>
    <w:rsid w:val="00D111E9"/>
    <w:rsid w:val="00D15B7B"/>
    <w:rsid w:val="00D1756D"/>
    <w:rsid w:val="00D235EE"/>
    <w:rsid w:val="00D649B4"/>
    <w:rsid w:val="00D65CBB"/>
    <w:rsid w:val="00D67B56"/>
    <w:rsid w:val="00D73A85"/>
    <w:rsid w:val="00D851F6"/>
    <w:rsid w:val="00DB5DEB"/>
    <w:rsid w:val="00DD0975"/>
    <w:rsid w:val="00DD44E5"/>
    <w:rsid w:val="00DD4862"/>
    <w:rsid w:val="00DD76F6"/>
    <w:rsid w:val="00DE3950"/>
    <w:rsid w:val="00DE52C1"/>
    <w:rsid w:val="00DF1265"/>
    <w:rsid w:val="00E01014"/>
    <w:rsid w:val="00E04B24"/>
    <w:rsid w:val="00E07ED9"/>
    <w:rsid w:val="00E22D82"/>
    <w:rsid w:val="00E25473"/>
    <w:rsid w:val="00E411D1"/>
    <w:rsid w:val="00E43BB4"/>
    <w:rsid w:val="00E51275"/>
    <w:rsid w:val="00E5209A"/>
    <w:rsid w:val="00E57E61"/>
    <w:rsid w:val="00E7231C"/>
    <w:rsid w:val="00E8604C"/>
    <w:rsid w:val="00EA1E33"/>
    <w:rsid w:val="00EB489A"/>
    <w:rsid w:val="00EB515D"/>
    <w:rsid w:val="00EB7172"/>
    <w:rsid w:val="00EC47DC"/>
    <w:rsid w:val="00ED5A92"/>
    <w:rsid w:val="00F23F2F"/>
    <w:rsid w:val="00F31351"/>
    <w:rsid w:val="00F31B06"/>
    <w:rsid w:val="00F43581"/>
    <w:rsid w:val="00F4530F"/>
    <w:rsid w:val="00F45B22"/>
    <w:rsid w:val="00F54466"/>
    <w:rsid w:val="00F8198A"/>
    <w:rsid w:val="00F908F6"/>
    <w:rsid w:val="00F95583"/>
    <w:rsid w:val="00F974C6"/>
    <w:rsid w:val="00FB4399"/>
    <w:rsid w:val="00FB6C44"/>
    <w:rsid w:val="00FC5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72B416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45A7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DE395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1472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B1C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45A7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DE395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1472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B1C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1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3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3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06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1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56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62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50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111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1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401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oth\AppData\Local\Microsoft\Windows\Temporary%20Internet%20Files\Content.Outlook\IIDJZ9OD\141015%202014-Research%20Report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C644643969264883FBBDDE284BCE88" ma:contentTypeVersion="0" ma:contentTypeDescription="Create a new document." ma:contentTypeScope="" ma:versionID="f9f072c2bf7ffe07f2236eeac41fd8c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29E619-7697-4212-B8C3-85F08C374F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4EB0EC-C746-4224-8CAA-A2E0A1AB4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38F5D4D-748B-4574-A706-3F69CB5522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141015 2014-Research ReportTemplate</Template>
  <TotalTime>1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NHMFL Research Report</vt:lpstr>
    </vt:vector>
  </TitlesOfParts>
  <Company>NHMFL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NHMFL Research Report</dc:title>
  <dc:creator>Anke Toth</dc:creator>
  <cp:lastModifiedBy>Anke Toth</cp:lastModifiedBy>
  <cp:revision>3</cp:revision>
  <cp:lastPrinted>2010-10-01T13:54:00Z</cp:lastPrinted>
  <dcterms:created xsi:type="dcterms:W3CDTF">2016-04-02T21:26:00Z</dcterms:created>
  <dcterms:modified xsi:type="dcterms:W3CDTF">2016-04-02T21:27:00Z</dcterms:modified>
</cp:coreProperties>
</file>