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8" w:rsidRDefault="00B14F98" w:rsidP="00CB4C6C">
      <w:pPr>
        <w:jc w:val="center"/>
        <w:rPr>
          <w:rFonts w:ascii="Arial" w:hAnsi="Arial" w:cs="Arial"/>
          <w:b/>
          <w:bCs/>
        </w:rPr>
      </w:pPr>
      <w:r w:rsidRPr="00CB4C6C">
        <w:rPr>
          <w:rFonts w:ascii="Arial" w:hAnsi="Arial" w:cs="Arial"/>
          <w:b/>
          <w:bCs/>
        </w:rPr>
        <w:t xml:space="preserve">Theoretical Visualization of STM Images in </w:t>
      </w:r>
      <w:proofErr w:type="gramStart"/>
      <w:r w:rsidRPr="00CB4C6C">
        <w:rPr>
          <w:rFonts w:ascii="Arial" w:hAnsi="Arial" w:cs="Arial"/>
          <w:b/>
          <w:bCs/>
        </w:rPr>
        <w:t>Inhomogeneous  Superconductors</w:t>
      </w:r>
      <w:proofErr w:type="gramEnd"/>
    </w:p>
    <w:p w:rsidR="00CB4C6C" w:rsidRPr="00CB4C6C" w:rsidRDefault="00CB4C6C" w:rsidP="00CB4C6C">
      <w:pPr>
        <w:jc w:val="center"/>
        <w:rPr>
          <w:rFonts w:ascii="Arial" w:hAnsi="Arial" w:cs="Arial"/>
          <w:b/>
          <w:bCs/>
        </w:rPr>
      </w:pPr>
    </w:p>
    <w:p w:rsidR="00B14F98" w:rsidRPr="00CB4C6C" w:rsidRDefault="00B14F98" w:rsidP="00B14F98">
      <w:pPr>
        <w:rPr>
          <w:rFonts w:ascii="Arial" w:hAnsi="Arial" w:cs="Arial"/>
          <w:sz w:val="20"/>
          <w:szCs w:val="20"/>
        </w:rPr>
      </w:pPr>
      <w:r w:rsidRPr="00CB4C6C">
        <w:rPr>
          <w:rFonts w:ascii="Arial" w:hAnsi="Arial" w:cs="Arial"/>
          <w:sz w:val="20"/>
          <w:szCs w:val="20"/>
          <w:u w:val="single"/>
        </w:rPr>
        <w:t xml:space="preserve">Hirschfeld, </w:t>
      </w:r>
      <w:r w:rsidR="00CB4C6C">
        <w:rPr>
          <w:rFonts w:ascii="Arial" w:hAnsi="Arial" w:cs="Arial"/>
          <w:sz w:val="20"/>
          <w:szCs w:val="20"/>
          <w:u w:val="single"/>
        </w:rPr>
        <w:t>P.J.;</w:t>
      </w:r>
      <w:r w:rsidR="00CB4C6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CB4C6C">
        <w:rPr>
          <w:rFonts w:ascii="Arial" w:hAnsi="Arial" w:cs="Arial"/>
          <w:sz w:val="20"/>
          <w:szCs w:val="20"/>
          <w:u w:val="single"/>
        </w:rPr>
        <w:t>Choubey</w:t>
      </w:r>
      <w:proofErr w:type="spellEnd"/>
      <w:r w:rsidR="00CB4C6C">
        <w:rPr>
          <w:rFonts w:ascii="Arial" w:hAnsi="Arial" w:cs="Arial"/>
          <w:sz w:val="20"/>
          <w:szCs w:val="20"/>
          <w:u w:val="single"/>
        </w:rPr>
        <w:t>, P.</w:t>
      </w:r>
      <w:r w:rsidRPr="00CB4C6C">
        <w:rPr>
          <w:rFonts w:ascii="Arial" w:hAnsi="Arial" w:cs="Arial"/>
          <w:sz w:val="20"/>
          <w:szCs w:val="20"/>
        </w:rPr>
        <w:t xml:space="preserve"> (UF Physics)</w:t>
      </w:r>
      <w:r w:rsidR="00CB4C6C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CB4C6C">
        <w:rPr>
          <w:rFonts w:ascii="Arial" w:hAnsi="Arial" w:cs="Arial"/>
          <w:sz w:val="20"/>
          <w:szCs w:val="20"/>
        </w:rPr>
        <w:t>Kreisel</w:t>
      </w:r>
      <w:proofErr w:type="spellEnd"/>
      <w:r w:rsidRPr="00CB4C6C">
        <w:rPr>
          <w:rFonts w:ascii="Arial" w:hAnsi="Arial" w:cs="Arial"/>
          <w:sz w:val="20"/>
          <w:szCs w:val="20"/>
        </w:rPr>
        <w:t>,</w:t>
      </w:r>
      <w:r w:rsidR="00CB4C6C">
        <w:rPr>
          <w:rFonts w:ascii="Arial" w:hAnsi="Arial" w:cs="Arial"/>
          <w:sz w:val="20"/>
          <w:szCs w:val="20"/>
        </w:rPr>
        <w:t xml:space="preserve"> A.; </w:t>
      </w:r>
      <w:r w:rsidRPr="00CB4C6C">
        <w:rPr>
          <w:rFonts w:ascii="Arial" w:hAnsi="Arial" w:cs="Arial"/>
          <w:sz w:val="20"/>
          <w:szCs w:val="20"/>
        </w:rPr>
        <w:t>Andersen</w:t>
      </w:r>
      <w:r w:rsidR="00CB4C6C">
        <w:rPr>
          <w:rFonts w:ascii="Arial" w:hAnsi="Arial" w:cs="Arial"/>
          <w:sz w:val="20"/>
          <w:szCs w:val="20"/>
        </w:rPr>
        <w:t>, B.M.</w:t>
      </w:r>
      <w:r w:rsidRPr="00CB4C6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B4C6C">
        <w:rPr>
          <w:rFonts w:ascii="Arial" w:hAnsi="Arial" w:cs="Arial"/>
          <w:sz w:val="20"/>
          <w:szCs w:val="20"/>
        </w:rPr>
        <w:t>N.Bohr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 Inst.)</w:t>
      </w:r>
      <w:r w:rsidR="00CB4C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B4C6C">
        <w:rPr>
          <w:rFonts w:ascii="Arial" w:hAnsi="Arial" w:cs="Arial"/>
          <w:sz w:val="20"/>
          <w:szCs w:val="20"/>
        </w:rPr>
        <w:t>Berlijn</w:t>
      </w:r>
      <w:proofErr w:type="spellEnd"/>
      <w:r w:rsidR="00CB4C6C">
        <w:rPr>
          <w:rFonts w:ascii="Arial" w:hAnsi="Arial" w:cs="Arial"/>
          <w:sz w:val="20"/>
          <w:szCs w:val="20"/>
        </w:rPr>
        <w:t>, T.</w:t>
      </w:r>
      <w:r w:rsidRPr="00CB4C6C">
        <w:rPr>
          <w:rFonts w:ascii="Arial" w:hAnsi="Arial" w:cs="Arial"/>
          <w:sz w:val="20"/>
          <w:szCs w:val="20"/>
        </w:rPr>
        <w:t xml:space="preserve"> (ORNL) </w:t>
      </w:r>
    </w:p>
    <w:p w:rsidR="00B14F98" w:rsidRPr="00CB4C6C" w:rsidRDefault="00B14F98" w:rsidP="00B14F9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14F98" w:rsidRPr="00CB4C6C" w:rsidRDefault="00B14F98" w:rsidP="00B14F98">
      <w:pPr>
        <w:rPr>
          <w:rFonts w:ascii="Arial" w:hAnsi="Arial" w:cs="Arial"/>
          <w:sz w:val="20"/>
          <w:szCs w:val="20"/>
        </w:rPr>
      </w:pPr>
    </w:p>
    <w:p w:rsidR="00B14F98" w:rsidRPr="00CB4C6C" w:rsidRDefault="00B14F98" w:rsidP="00B14F98">
      <w:pPr>
        <w:rPr>
          <w:rFonts w:ascii="Arial" w:hAnsi="Arial" w:cs="Arial"/>
          <w:b/>
          <w:sz w:val="20"/>
          <w:szCs w:val="20"/>
        </w:rPr>
      </w:pPr>
      <w:r w:rsidRPr="00CB4C6C">
        <w:rPr>
          <w:rFonts w:ascii="Arial" w:hAnsi="Arial" w:cs="Arial"/>
          <w:b/>
          <w:sz w:val="20"/>
          <w:szCs w:val="20"/>
        </w:rPr>
        <w:t>Introduction</w:t>
      </w:r>
    </w:p>
    <w:p w:rsidR="00B14F98" w:rsidRPr="00CB4C6C" w:rsidRDefault="00B14F98" w:rsidP="00CB4C6C">
      <w:pPr>
        <w:pStyle w:val="List2"/>
        <w:ind w:left="0" w:firstLine="360"/>
        <w:rPr>
          <w:rFonts w:ascii="Arial" w:hAnsi="Arial" w:cs="Arial"/>
          <w:b/>
        </w:rPr>
      </w:pPr>
      <w:r w:rsidRPr="00CB4C6C">
        <w:rPr>
          <w:rFonts w:ascii="Arial" w:hAnsi="Arial" w:cs="Arial"/>
        </w:rPr>
        <w:t xml:space="preserve">Theoretical calculations of STM images on </w:t>
      </w:r>
      <w:proofErr w:type="spellStart"/>
      <w:r w:rsidRPr="00CB4C6C">
        <w:rPr>
          <w:rFonts w:ascii="Arial" w:hAnsi="Arial" w:cs="Arial"/>
        </w:rPr>
        <w:t>cuprate</w:t>
      </w:r>
      <w:proofErr w:type="spellEnd"/>
      <w:r w:rsidRPr="00CB4C6C">
        <w:rPr>
          <w:rFonts w:ascii="Arial" w:hAnsi="Arial" w:cs="Arial"/>
        </w:rPr>
        <w:t xml:space="preserve"> </w:t>
      </w:r>
      <w:proofErr w:type="gramStart"/>
      <w:r w:rsidRPr="00CB4C6C">
        <w:rPr>
          <w:rFonts w:ascii="Arial" w:hAnsi="Arial" w:cs="Arial"/>
        </w:rPr>
        <w:t>superconductors  have</w:t>
      </w:r>
      <w:proofErr w:type="gramEnd"/>
      <w:r w:rsidRPr="00CB4C6C">
        <w:rPr>
          <w:rFonts w:ascii="Arial" w:hAnsi="Arial" w:cs="Arial"/>
        </w:rPr>
        <w:t xml:space="preserve"> been confined almost exclusively to models of electrons hopping on a square lattice corresponding to the Cu sites in the CuO</w:t>
      </w:r>
      <w:r w:rsidRPr="00CB4C6C">
        <w:rPr>
          <w:rFonts w:ascii="Arial" w:hAnsi="Arial" w:cs="Arial"/>
          <w:vertAlign w:val="subscript"/>
        </w:rPr>
        <w:t>2</w:t>
      </w:r>
      <w:r w:rsidRPr="00CB4C6C">
        <w:rPr>
          <w:rFonts w:ascii="Arial" w:hAnsi="Arial" w:cs="Arial"/>
        </w:rPr>
        <w:t xml:space="preserve"> plane; this is a clear disadvantage, for example when the elusive charge order is seen to correspond to local density of states modulations primarily on the O sites.  </w:t>
      </w:r>
    </w:p>
    <w:p w:rsidR="00B14F98" w:rsidRPr="00CB4C6C" w:rsidRDefault="00B14F98" w:rsidP="00B14F98">
      <w:pPr>
        <w:rPr>
          <w:rFonts w:ascii="Arial" w:hAnsi="Arial" w:cs="Arial"/>
          <w:sz w:val="20"/>
          <w:szCs w:val="20"/>
        </w:rPr>
      </w:pPr>
    </w:p>
    <w:p w:rsidR="00B14F98" w:rsidRPr="00CB4C6C" w:rsidRDefault="00B14F98" w:rsidP="00B14F98">
      <w:pPr>
        <w:jc w:val="center"/>
        <w:rPr>
          <w:rFonts w:ascii="Arial" w:hAnsi="Arial" w:cs="Arial"/>
          <w:sz w:val="20"/>
          <w:szCs w:val="20"/>
        </w:rPr>
      </w:pPr>
      <w:r w:rsidRPr="00CB4C6C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7F03AF38" wp14:editId="4B6605DB">
            <wp:extent cx="4086860" cy="1487170"/>
            <wp:effectExtent l="0" t="0" r="889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98" w:rsidRPr="00CB4C6C" w:rsidRDefault="00B14F98" w:rsidP="00B14F98">
      <w:pPr>
        <w:ind w:left="720"/>
        <w:rPr>
          <w:rFonts w:ascii="Arial" w:hAnsi="Arial" w:cs="Arial"/>
          <w:sz w:val="20"/>
          <w:szCs w:val="20"/>
        </w:rPr>
      </w:pPr>
      <w:r w:rsidRPr="00CB4C6C">
        <w:rPr>
          <w:rFonts w:ascii="Arial" w:hAnsi="Arial" w:cs="Arial"/>
          <w:sz w:val="20"/>
          <w:szCs w:val="20"/>
        </w:rPr>
        <w:t xml:space="preserve">Calculation of Zn impurity in BSCCO-2212:  a) traditional </w:t>
      </w:r>
      <w:proofErr w:type="spellStart"/>
      <w:r w:rsidRPr="00CB4C6C">
        <w:rPr>
          <w:rFonts w:ascii="Arial" w:hAnsi="Arial" w:cs="Arial"/>
          <w:sz w:val="20"/>
          <w:szCs w:val="20"/>
        </w:rPr>
        <w:t>Bogoliubov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-de </w:t>
      </w:r>
      <w:proofErr w:type="spellStart"/>
      <w:r w:rsidRPr="00CB4C6C">
        <w:rPr>
          <w:rFonts w:ascii="Arial" w:hAnsi="Arial" w:cs="Arial"/>
          <w:sz w:val="20"/>
          <w:szCs w:val="20"/>
        </w:rPr>
        <w:t>Gennes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B4C6C">
        <w:rPr>
          <w:rFonts w:ascii="Arial" w:hAnsi="Arial" w:cs="Arial"/>
          <w:sz w:val="20"/>
          <w:szCs w:val="20"/>
        </w:rPr>
        <w:t>BdG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) solution; (b) </w:t>
      </w:r>
      <w:proofErr w:type="spellStart"/>
      <w:r w:rsidRPr="00CB4C6C">
        <w:rPr>
          <w:rFonts w:ascii="Arial" w:hAnsi="Arial" w:cs="Arial"/>
          <w:sz w:val="20"/>
          <w:szCs w:val="20"/>
        </w:rPr>
        <w:t>BdG+</w:t>
      </w:r>
      <w:proofErr w:type="gramStart"/>
      <w:r w:rsidRPr="00CB4C6C">
        <w:rPr>
          <w:rFonts w:ascii="Arial" w:hAnsi="Arial" w:cs="Arial"/>
          <w:sz w:val="20"/>
          <w:szCs w:val="20"/>
        </w:rPr>
        <w:t>W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  [</w:t>
      </w:r>
      <w:proofErr w:type="gramEnd"/>
      <w:r w:rsidRPr="00CB4C6C">
        <w:rPr>
          <w:rFonts w:ascii="Arial" w:hAnsi="Arial" w:cs="Arial"/>
          <w:sz w:val="20"/>
          <w:szCs w:val="20"/>
        </w:rPr>
        <w:t>1] approach; (c) experiment from Ref. [2].</w:t>
      </w:r>
    </w:p>
    <w:p w:rsidR="00B14F98" w:rsidRPr="00CB4C6C" w:rsidRDefault="00B14F98" w:rsidP="00B14F98">
      <w:pPr>
        <w:rPr>
          <w:rFonts w:ascii="Arial" w:hAnsi="Arial" w:cs="Arial"/>
          <w:sz w:val="20"/>
          <w:szCs w:val="20"/>
        </w:rPr>
      </w:pPr>
    </w:p>
    <w:p w:rsidR="00B14F98" w:rsidRPr="00CB4C6C" w:rsidRDefault="00B14F98" w:rsidP="00B14F98">
      <w:pPr>
        <w:jc w:val="center"/>
        <w:rPr>
          <w:rFonts w:ascii="Arial" w:hAnsi="Arial" w:cs="Arial"/>
          <w:sz w:val="20"/>
          <w:szCs w:val="20"/>
        </w:rPr>
      </w:pPr>
      <w:r w:rsidRPr="00CB4C6C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23FB8ED5" wp14:editId="04A346EB">
            <wp:extent cx="4166235" cy="1542415"/>
            <wp:effectExtent l="0" t="0" r="5715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98" w:rsidRPr="00CB4C6C" w:rsidRDefault="00B14F98" w:rsidP="00B14F98">
      <w:pPr>
        <w:ind w:left="720"/>
        <w:rPr>
          <w:rFonts w:ascii="Arial" w:hAnsi="Arial" w:cs="Arial"/>
          <w:sz w:val="20"/>
          <w:szCs w:val="20"/>
        </w:rPr>
      </w:pPr>
      <w:r w:rsidRPr="00CB4C6C">
        <w:rPr>
          <w:rFonts w:ascii="Arial" w:hAnsi="Arial" w:cs="Arial"/>
          <w:sz w:val="20"/>
          <w:szCs w:val="20"/>
        </w:rPr>
        <w:t xml:space="preserve">Quasiparticle interference patterns </w:t>
      </w:r>
      <w:proofErr w:type="spellStart"/>
      <w:r w:rsidRPr="00CB4C6C">
        <w:rPr>
          <w:rFonts w:ascii="Arial" w:hAnsi="Arial" w:cs="Arial"/>
          <w:sz w:val="20"/>
          <w:szCs w:val="20"/>
        </w:rPr>
        <w:t>Fouier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 transformed density of states </w:t>
      </w:r>
      <w:proofErr w:type="gramStart"/>
      <w:r w:rsidRPr="00CB4C6C">
        <w:rPr>
          <w:rFonts w:ascii="Arial" w:hAnsi="Arial" w:cs="Arial"/>
          <w:sz w:val="20"/>
          <w:szCs w:val="20"/>
        </w:rPr>
        <w:t>(</w:t>
      </w:r>
      <w:proofErr w:type="gramEnd"/>
      <w:r w:rsidRPr="00CB4C6C">
        <w:rPr>
          <w:rFonts w:ascii="Arial" w:hAnsi="Arial" w:cs="Arial"/>
          <w:b/>
          <w:sz w:val="20"/>
          <w:szCs w:val="20"/>
        </w:rPr>
        <w:t>q</w:t>
      </w:r>
      <w:r w:rsidRPr="00CB4C6C">
        <w:rPr>
          <w:rFonts w:ascii="Arial" w:hAnsi="Arial" w:cs="Arial"/>
          <w:sz w:val="20"/>
          <w:szCs w:val="20"/>
        </w:rPr>
        <w:t>,</w:t>
      </w:r>
      <w:r w:rsidRPr="00CB4C6C">
        <w:rPr>
          <w:rFonts w:ascii="Arial" w:hAnsi="Arial" w:cs="Arial"/>
          <w:sz w:val="20"/>
          <w:szCs w:val="20"/>
        </w:rPr>
        <w:t xml:space="preserve">) for </w:t>
      </w:r>
      <w:r w:rsidRPr="00CB4C6C">
        <w:rPr>
          <w:rFonts w:ascii="Arial" w:hAnsi="Arial" w:cs="Arial"/>
          <w:sz w:val="20"/>
          <w:szCs w:val="20"/>
        </w:rPr>
        <w:t xml:space="preserve">=24meV for weak </w:t>
      </w:r>
      <w:proofErr w:type="spellStart"/>
      <w:r w:rsidRPr="00CB4C6C">
        <w:rPr>
          <w:rFonts w:ascii="Arial" w:hAnsi="Arial" w:cs="Arial"/>
          <w:sz w:val="20"/>
          <w:szCs w:val="20"/>
        </w:rPr>
        <w:t>scattererer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: (a) </w:t>
      </w:r>
      <w:proofErr w:type="spellStart"/>
      <w:r w:rsidRPr="00CB4C6C">
        <w:rPr>
          <w:rFonts w:ascii="Arial" w:hAnsi="Arial" w:cs="Arial"/>
          <w:sz w:val="20"/>
          <w:szCs w:val="20"/>
        </w:rPr>
        <w:t>BdG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; (b) </w:t>
      </w:r>
      <w:proofErr w:type="spellStart"/>
      <w:r w:rsidRPr="00CB4C6C">
        <w:rPr>
          <w:rFonts w:ascii="Arial" w:hAnsi="Arial" w:cs="Arial"/>
          <w:sz w:val="20"/>
          <w:szCs w:val="20"/>
        </w:rPr>
        <w:t>BdG+W</w:t>
      </w:r>
      <w:proofErr w:type="spellEnd"/>
      <w:r w:rsidRPr="00CB4C6C">
        <w:rPr>
          <w:rFonts w:ascii="Arial" w:hAnsi="Arial" w:cs="Arial"/>
          <w:sz w:val="20"/>
          <w:szCs w:val="20"/>
        </w:rPr>
        <w:t>; [2] (c) experiment from Ref. [3].</w:t>
      </w:r>
    </w:p>
    <w:p w:rsidR="00B14F98" w:rsidRPr="00CB4C6C" w:rsidRDefault="00B14F98" w:rsidP="00B14F98">
      <w:pPr>
        <w:ind w:left="720"/>
        <w:rPr>
          <w:rFonts w:ascii="Arial" w:hAnsi="Arial" w:cs="Arial"/>
          <w:sz w:val="20"/>
          <w:szCs w:val="20"/>
        </w:rPr>
      </w:pPr>
    </w:p>
    <w:p w:rsidR="00B14F98" w:rsidRPr="00CB4C6C" w:rsidRDefault="00B14F98" w:rsidP="00B14F98">
      <w:pPr>
        <w:rPr>
          <w:rFonts w:ascii="Arial" w:hAnsi="Arial" w:cs="Arial"/>
          <w:b/>
          <w:sz w:val="20"/>
          <w:szCs w:val="20"/>
        </w:rPr>
      </w:pPr>
      <w:r w:rsidRPr="00CB4C6C">
        <w:rPr>
          <w:rFonts w:ascii="Arial" w:hAnsi="Arial" w:cs="Arial"/>
          <w:b/>
          <w:sz w:val="20"/>
          <w:szCs w:val="20"/>
        </w:rPr>
        <w:t>Results and Discussion</w:t>
      </w:r>
    </w:p>
    <w:p w:rsidR="00B14F98" w:rsidRPr="00CB4C6C" w:rsidRDefault="00B14F98" w:rsidP="00CB4C6C">
      <w:pPr>
        <w:ind w:firstLine="360"/>
        <w:rPr>
          <w:rFonts w:ascii="Arial" w:hAnsi="Arial" w:cs="Arial"/>
          <w:sz w:val="20"/>
          <w:szCs w:val="20"/>
        </w:rPr>
      </w:pPr>
      <w:r w:rsidRPr="00CB4C6C">
        <w:rPr>
          <w:rFonts w:ascii="Arial" w:hAnsi="Arial" w:cs="Arial"/>
          <w:sz w:val="20"/>
          <w:szCs w:val="20"/>
        </w:rPr>
        <w:t>We developed a method [1</w:t>
      </w:r>
      <w:proofErr w:type="gramStart"/>
      <w:r w:rsidRPr="00CB4C6C">
        <w:rPr>
          <w:rFonts w:ascii="Arial" w:hAnsi="Arial" w:cs="Arial"/>
          <w:sz w:val="20"/>
          <w:szCs w:val="20"/>
        </w:rPr>
        <w:t>,4</w:t>
      </w:r>
      <w:proofErr w:type="gramEnd"/>
      <w:r w:rsidRPr="00CB4C6C">
        <w:rPr>
          <w:rFonts w:ascii="Arial" w:hAnsi="Arial" w:cs="Arial"/>
          <w:sz w:val="20"/>
          <w:szCs w:val="20"/>
        </w:rPr>
        <w:t xml:space="preserve">] that started with the lattice calculations that we and others had already performed, and simply used the </w:t>
      </w:r>
      <w:proofErr w:type="spellStart"/>
      <w:r w:rsidRPr="00CB4C6C">
        <w:rPr>
          <w:rFonts w:ascii="Arial" w:hAnsi="Arial" w:cs="Arial"/>
          <w:sz w:val="20"/>
          <w:szCs w:val="20"/>
        </w:rPr>
        <w:t>Wannier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 functions generated in the process of </w:t>
      </w:r>
      <w:proofErr w:type="spellStart"/>
      <w:r w:rsidRPr="00CB4C6C">
        <w:rPr>
          <w:rFonts w:ascii="Arial" w:hAnsi="Arial" w:cs="Arial"/>
          <w:sz w:val="20"/>
          <w:szCs w:val="20"/>
        </w:rPr>
        <w:t>downfolding</w:t>
      </w:r>
      <w:proofErr w:type="spellEnd"/>
      <w:r w:rsidRPr="00CB4C6C">
        <w:rPr>
          <w:rFonts w:ascii="Arial" w:hAnsi="Arial" w:cs="Arial"/>
          <w:sz w:val="20"/>
          <w:szCs w:val="20"/>
        </w:rPr>
        <w:t xml:space="preserve"> a renormalized DFT band structure onto a tight-binding model to calculate the continuum instead of the lattice Green’s function.     </w:t>
      </w:r>
    </w:p>
    <w:p w:rsidR="00B14F98" w:rsidRPr="00CB4C6C" w:rsidRDefault="00B14F98" w:rsidP="00B14F98">
      <w:pPr>
        <w:rPr>
          <w:rFonts w:ascii="Arial" w:hAnsi="Arial" w:cs="Arial"/>
          <w:sz w:val="20"/>
          <w:szCs w:val="20"/>
        </w:rPr>
      </w:pPr>
    </w:p>
    <w:p w:rsidR="00B14F98" w:rsidRPr="00CB4C6C" w:rsidRDefault="00B14F98" w:rsidP="00CB4C6C">
      <w:pPr>
        <w:pStyle w:val="BodyText"/>
        <w:spacing w:after="0"/>
        <w:rPr>
          <w:rFonts w:ascii="Arial" w:hAnsi="Arial" w:cs="Arial"/>
          <w:b/>
          <w:sz w:val="20"/>
          <w:szCs w:val="20"/>
        </w:rPr>
      </w:pPr>
      <w:r w:rsidRPr="00CB4C6C">
        <w:rPr>
          <w:rFonts w:ascii="Arial" w:hAnsi="Arial" w:cs="Arial"/>
          <w:b/>
          <w:sz w:val="20"/>
          <w:szCs w:val="20"/>
        </w:rPr>
        <w:t>Conclusions</w:t>
      </w:r>
    </w:p>
    <w:p w:rsidR="00B14F98" w:rsidRPr="00CB4C6C" w:rsidRDefault="00B14F98" w:rsidP="00CB4C6C">
      <w:pPr>
        <w:pStyle w:val="BodyText"/>
        <w:spacing w:after="0"/>
        <w:ind w:firstLine="360"/>
        <w:rPr>
          <w:rFonts w:ascii="Arial" w:hAnsi="Arial" w:cs="Arial"/>
          <w:b/>
          <w:sz w:val="20"/>
          <w:szCs w:val="20"/>
        </w:rPr>
      </w:pPr>
      <w:r w:rsidRPr="00CB4C6C">
        <w:rPr>
          <w:rFonts w:ascii="Arial" w:hAnsi="Arial" w:cs="Arial"/>
          <w:color w:val="000000"/>
          <w:sz w:val="20"/>
          <w:szCs w:val="20"/>
        </w:rPr>
        <w:t xml:space="preserve">The crucial aspect was found to be the tails of the Cu </w:t>
      </w:r>
      <w:proofErr w:type="spellStart"/>
      <w:r w:rsidRPr="00CB4C6C">
        <w:rPr>
          <w:rFonts w:ascii="Arial" w:hAnsi="Arial" w:cs="Arial"/>
          <w:color w:val="000000"/>
          <w:sz w:val="20"/>
          <w:szCs w:val="20"/>
        </w:rPr>
        <w:t>Wannier</w:t>
      </w:r>
      <w:proofErr w:type="spellEnd"/>
      <w:r w:rsidRPr="00CB4C6C">
        <w:rPr>
          <w:rFonts w:ascii="Arial" w:hAnsi="Arial" w:cs="Arial"/>
          <w:color w:val="000000"/>
          <w:sz w:val="20"/>
          <w:szCs w:val="20"/>
        </w:rPr>
        <w:t xml:space="preserve"> functions, which include significant weight on apical O sites in neighboring unit cells.  The results compare nearly perfectly to experimental findings that have puzzled the community for more than 10 years.  </w:t>
      </w:r>
    </w:p>
    <w:p w:rsidR="00CB4C6C" w:rsidRDefault="00CB4C6C" w:rsidP="00B14F98">
      <w:pPr>
        <w:rPr>
          <w:rFonts w:ascii="Arial" w:hAnsi="Arial" w:cs="Arial"/>
          <w:b/>
          <w:sz w:val="20"/>
          <w:szCs w:val="20"/>
        </w:rPr>
      </w:pPr>
    </w:p>
    <w:p w:rsidR="00B14F98" w:rsidRPr="00CB4C6C" w:rsidRDefault="00B14F98" w:rsidP="00B14F98">
      <w:pPr>
        <w:rPr>
          <w:rFonts w:ascii="Arial" w:hAnsi="Arial" w:cs="Arial"/>
          <w:sz w:val="20"/>
          <w:szCs w:val="20"/>
        </w:rPr>
      </w:pPr>
      <w:r w:rsidRPr="00CB4C6C">
        <w:rPr>
          <w:rFonts w:ascii="Arial" w:hAnsi="Arial" w:cs="Arial"/>
          <w:b/>
          <w:sz w:val="20"/>
          <w:szCs w:val="20"/>
        </w:rPr>
        <w:t>Acknowledgements</w:t>
      </w:r>
    </w:p>
    <w:p w:rsidR="00B14F98" w:rsidRPr="00CB4C6C" w:rsidRDefault="00B14F98" w:rsidP="00B14F98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  <w:lang w:eastAsia="en-US"/>
        </w:rPr>
      </w:pPr>
      <w:r w:rsidRPr="00CB4C6C">
        <w:rPr>
          <w:rFonts w:ascii="Arial" w:hAnsi="Arial" w:cs="Arial"/>
          <w:sz w:val="20"/>
          <w:szCs w:val="20"/>
        </w:rPr>
        <w:t xml:space="preserve">Supported by </w:t>
      </w:r>
      <w:proofErr w:type="gramStart"/>
      <w:r w:rsidRPr="00CB4C6C">
        <w:rPr>
          <w:rFonts w:ascii="Arial" w:hAnsi="Arial" w:cs="Arial"/>
          <w:color w:val="231F20"/>
          <w:sz w:val="20"/>
          <w:szCs w:val="20"/>
          <w:lang w:eastAsia="en-US"/>
        </w:rPr>
        <w:t>DOE  DE</w:t>
      </w:r>
      <w:proofErr w:type="gramEnd"/>
      <w:r w:rsidRPr="00CB4C6C">
        <w:rPr>
          <w:rFonts w:ascii="Arial" w:hAnsi="Arial" w:cs="Arial"/>
          <w:color w:val="231F20"/>
          <w:sz w:val="20"/>
          <w:szCs w:val="20"/>
          <w:lang w:eastAsia="en-US"/>
        </w:rPr>
        <w:t>-FG0205ER46236</w:t>
      </w:r>
      <w:r w:rsidRPr="00CB4C6C">
        <w:rPr>
          <w:rFonts w:ascii="Arial" w:hAnsi="Arial" w:cs="Arial"/>
          <w:sz w:val="20"/>
          <w:szCs w:val="20"/>
          <w:lang w:eastAsia="en-US"/>
        </w:rPr>
        <w:t>.</w:t>
      </w:r>
    </w:p>
    <w:p w:rsidR="00B14F98" w:rsidRPr="00CB4C6C" w:rsidRDefault="00B14F98" w:rsidP="00B14F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B14F98" w:rsidRPr="00CB4C6C" w:rsidRDefault="00B14F98" w:rsidP="00B14F98">
      <w:pPr>
        <w:rPr>
          <w:rFonts w:ascii="Arial" w:hAnsi="Arial" w:cs="Arial"/>
          <w:b/>
          <w:sz w:val="20"/>
          <w:szCs w:val="20"/>
        </w:rPr>
      </w:pPr>
      <w:r w:rsidRPr="00CB4C6C">
        <w:rPr>
          <w:rFonts w:ascii="Arial" w:hAnsi="Arial" w:cs="Arial"/>
          <w:b/>
          <w:sz w:val="20"/>
          <w:szCs w:val="20"/>
        </w:rPr>
        <w:t>References</w:t>
      </w:r>
    </w:p>
    <w:p w:rsidR="00B14F98" w:rsidRPr="00CB4C6C" w:rsidRDefault="00B14F98" w:rsidP="00B14F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B4C6C">
        <w:rPr>
          <w:rFonts w:ascii="Arial" w:hAnsi="Arial" w:cs="Arial"/>
          <w:sz w:val="20"/>
          <w:szCs w:val="20"/>
          <w:lang w:eastAsia="en-US"/>
        </w:rPr>
        <w:t xml:space="preserve">[1] P. </w:t>
      </w:r>
      <w:proofErr w:type="spellStart"/>
      <w:r w:rsidRPr="00CB4C6C">
        <w:rPr>
          <w:rFonts w:ascii="Arial" w:hAnsi="Arial" w:cs="Arial"/>
          <w:sz w:val="20"/>
          <w:szCs w:val="20"/>
          <w:lang w:eastAsia="en-US"/>
        </w:rPr>
        <w:t>Choubey</w:t>
      </w:r>
      <w:proofErr w:type="spellEnd"/>
      <w:r w:rsidRPr="00CB4C6C">
        <w:rPr>
          <w:rFonts w:ascii="Arial" w:hAnsi="Arial" w:cs="Arial"/>
          <w:sz w:val="20"/>
          <w:szCs w:val="20"/>
          <w:lang w:eastAsia="en-US"/>
        </w:rPr>
        <w:t xml:space="preserve"> et al, Phys. Rev. B 90, 134520 (2014)</w:t>
      </w:r>
      <w:proofErr w:type="gramStart"/>
      <w:r w:rsidRPr="00CB4C6C">
        <w:rPr>
          <w:rFonts w:ascii="Arial" w:hAnsi="Arial" w:cs="Arial"/>
          <w:sz w:val="20"/>
          <w:szCs w:val="20"/>
          <w:lang w:eastAsia="en-US"/>
        </w:rPr>
        <w:t>;  A</w:t>
      </w:r>
      <w:proofErr w:type="gramEnd"/>
      <w:r w:rsidRPr="00CB4C6C">
        <w:rPr>
          <w:rFonts w:ascii="Arial" w:hAnsi="Arial" w:cs="Arial"/>
          <w:sz w:val="20"/>
          <w:szCs w:val="20"/>
          <w:lang w:eastAsia="en-US"/>
        </w:rPr>
        <w:t xml:space="preserve">. </w:t>
      </w:r>
      <w:proofErr w:type="spellStart"/>
      <w:r w:rsidRPr="00CB4C6C">
        <w:rPr>
          <w:rFonts w:ascii="Arial" w:hAnsi="Arial" w:cs="Arial"/>
          <w:sz w:val="20"/>
          <w:szCs w:val="20"/>
          <w:lang w:eastAsia="en-US"/>
        </w:rPr>
        <w:t>Kreisel</w:t>
      </w:r>
      <w:proofErr w:type="spellEnd"/>
      <w:r w:rsidRPr="00CB4C6C">
        <w:rPr>
          <w:rFonts w:ascii="Arial" w:hAnsi="Arial" w:cs="Arial"/>
          <w:sz w:val="20"/>
          <w:szCs w:val="20"/>
          <w:lang w:eastAsia="en-US"/>
        </w:rPr>
        <w:t xml:space="preserve"> et al, Phys. Rev. Lett. 114, 217002 (2015)</w:t>
      </w:r>
    </w:p>
    <w:p w:rsidR="00B14F98" w:rsidRPr="00CB4C6C" w:rsidRDefault="00B14F98" w:rsidP="00B14F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CB4C6C">
        <w:rPr>
          <w:rFonts w:ascii="Arial" w:hAnsi="Arial" w:cs="Arial"/>
          <w:sz w:val="20"/>
          <w:szCs w:val="20"/>
          <w:lang w:eastAsia="en-US"/>
        </w:rPr>
        <w:t xml:space="preserve">[2] S. Pan et al, </w:t>
      </w:r>
      <w:r w:rsidRPr="00CB4C6C">
        <w:rPr>
          <w:rFonts w:ascii="Arial" w:hAnsi="Arial" w:cs="Arial"/>
          <w:iCs/>
          <w:sz w:val="20"/>
          <w:szCs w:val="20"/>
        </w:rPr>
        <w:t>Nature</w:t>
      </w:r>
      <w:r w:rsidRPr="00CB4C6C">
        <w:rPr>
          <w:rFonts w:ascii="Arial" w:hAnsi="Arial" w:cs="Arial"/>
          <w:sz w:val="20"/>
          <w:szCs w:val="20"/>
        </w:rPr>
        <w:t xml:space="preserve"> </w:t>
      </w:r>
      <w:r w:rsidRPr="00CB4C6C">
        <w:rPr>
          <w:rFonts w:ascii="Arial" w:hAnsi="Arial" w:cs="Arial"/>
          <w:b/>
          <w:bCs/>
          <w:sz w:val="20"/>
          <w:szCs w:val="20"/>
        </w:rPr>
        <w:t>403</w:t>
      </w:r>
      <w:r w:rsidRPr="00CB4C6C">
        <w:rPr>
          <w:rFonts w:ascii="Arial" w:hAnsi="Arial" w:cs="Arial"/>
          <w:sz w:val="20"/>
          <w:szCs w:val="20"/>
        </w:rPr>
        <w:t>, 746 (2000).</w:t>
      </w:r>
    </w:p>
    <w:p w:rsidR="00B14F98" w:rsidRPr="00CB4C6C" w:rsidRDefault="00B14F98" w:rsidP="00B14F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CB4C6C">
        <w:rPr>
          <w:rFonts w:ascii="Arial" w:hAnsi="Arial" w:cs="Arial"/>
          <w:sz w:val="20"/>
          <w:szCs w:val="20"/>
          <w:lang w:eastAsia="en-US"/>
        </w:rPr>
        <w:t>[3] K. Fujita et al. Science 344, 612 (2014).</w:t>
      </w:r>
      <w:proofErr w:type="gramEnd"/>
    </w:p>
    <w:p w:rsidR="00F908F6" w:rsidRPr="00B14F98" w:rsidRDefault="00F908F6" w:rsidP="00B14F98"/>
    <w:sectPr w:rsidR="00F908F6" w:rsidRPr="00B14F98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AE" w:rsidRDefault="00D860AE">
      <w:r>
        <w:separator/>
      </w:r>
    </w:p>
  </w:endnote>
  <w:endnote w:type="continuationSeparator" w:id="0">
    <w:p w:rsidR="00D860AE" w:rsidRDefault="00D8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AE" w:rsidRDefault="00D860AE">
      <w:r>
        <w:separator/>
      </w:r>
    </w:p>
  </w:footnote>
  <w:footnote w:type="continuationSeparator" w:id="0">
    <w:p w:rsidR="00D860AE" w:rsidRDefault="00D8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B14F98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v0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FfDabTzGiYCvyMp9F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16890" cy="628015"/>
          <wp:effectExtent l="0" t="0" r="0" b="635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E1D4F"/>
    <w:rsid w:val="00104A4C"/>
    <w:rsid w:val="00113D92"/>
    <w:rsid w:val="00120180"/>
    <w:rsid w:val="0014131B"/>
    <w:rsid w:val="00141FE9"/>
    <w:rsid w:val="00146A5E"/>
    <w:rsid w:val="00155AD2"/>
    <w:rsid w:val="00167606"/>
    <w:rsid w:val="001836FA"/>
    <w:rsid w:val="0018419E"/>
    <w:rsid w:val="0018697C"/>
    <w:rsid w:val="00187023"/>
    <w:rsid w:val="001D59E4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50C97"/>
    <w:rsid w:val="004660AA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612DC"/>
    <w:rsid w:val="00672D41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14F98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4C6C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860AE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B14F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F98"/>
    <w:rPr>
      <w:sz w:val="24"/>
      <w:szCs w:val="24"/>
      <w:lang w:eastAsia="ja-JP"/>
    </w:rPr>
  </w:style>
  <w:style w:type="paragraph" w:styleId="List2">
    <w:name w:val="List 2"/>
    <w:basedOn w:val="Normal"/>
    <w:rsid w:val="00B14F98"/>
    <w:pPr>
      <w:ind w:left="720" w:hanging="360"/>
    </w:pPr>
    <w:rPr>
      <w:rFonts w:eastAsia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B14F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F98"/>
    <w:rPr>
      <w:sz w:val="24"/>
      <w:szCs w:val="24"/>
      <w:lang w:eastAsia="ja-JP"/>
    </w:rPr>
  </w:style>
  <w:style w:type="paragraph" w:styleId="List2">
    <w:name w:val="List 2"/>
    <w:basedOn w:val="Normal"/>
    <w:rsid w:val="00B14F98"/>
    <w:pPr>
      <w:ind w:left="720" w:hanging="360"/>
    </w:pPr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68A7DD-F0E6-4501-A07A-5BFBC78746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2015-07-15T20:10:00Z</cp:lastPrinted>
  <dcterms:created xsi:type="dcterms:W3CDTF">2016-04-02T14:53:00Z</dcterms:created>
  <dcterms:modified xsi:type="dcterms:W3CDTF">2016-04-02T14:56:00Z</dcterms:modified>
</cp:coreProperties>
</file>