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56"/>
      </w:tblGrid>
      <w:tr w:rsidR="00945533" w:rsidRPr="00945533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945533" w:rsidRPr="00945533" w:rsidRDefault="00945533" w:rsidP="00945533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</w:pPr>
            <w:bookmarkStart w:id="0" w:name="_GoBack"/>
            <w:bookmarkEnd w:id="0"/>
            <w:r w:rsidRPr="00945533"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  <w:t>List Of 2017 Reports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144"/>
              <w:gridCol w:w="840"/>
            </w:tblGrid>
            <w:tr w:rsidR="00945533" w:rsidRPr="00945533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ID#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Title, First Author, and Category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Status</w:t>
                  </w:r>
                </w:p>
              </w:tc>
            </w:tr>
            <w:tr w:rsidR="00945533" w:rsidRPr="009455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" w:history="1">
                    <w:r w:rsidRPr="009455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209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Gramicidin Ion Binding and Conductance: New Insights from 17O solid state NMR at 35T SCH Magnet.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Paulino, J, National High Magnetic Field Laboratory, paulino@magnet.fsu.edu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Chekmenev, E, Vanderbilt-Ingram Cancer Center, eduard.chekmenev@vanderbilt.edu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35.2 T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Yes, definitely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45533" w:rsidRPr="009455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" w:history="1">
                    <w:r w:rsidRPr="009455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Identification and Characterization of Human Proteoforms by TopDown LC-21 Tesla FT-ICR Mass Spectrometry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Anderson, L.C., National High Magnetic Field Laboratory, anderson@magnet.fsu.edu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Kelleher, N.L., Northwestern University, n-kelleher@northwestern.edu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21 T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945533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J. Proteome Res. 16, 1087-1096 (2017)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Yes, definitely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45533" w:rsidRPr="009455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" w:history="1">
                    <w:r w:rsidRPr="009455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307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Across the Tree of Life: Radiation Resistance Gauged by High-Field EPR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Sharma, A., Northwestern University, Chemistry, yaja.iisc@gmail.com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Hoffman, B. M., Northwestern University, Chemistry, bmh@northwestern.edu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14.9 T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945533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P. Natl. Acad. Sci. U.S.A. 114/E9253 – E9260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Yes, definitely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45533" w:rsidRPr="009455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8" w:history="1">
                    <w:r w:rsidRPr="009455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291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Ultrahigh Field 17O Magic-Angle Spinning NMR using Series-Connected-Hybrid Magnet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Keeler, EG, Massachusetts Institute of Technololy, Department of Chemistry and Francis Bitter Magnet Laboratory, ek3044@columbia.edu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Griffin, RG, Massachusetts Institute of Technololy, Department of Chemistry and Francis Bitter Magnet Laboratory, rgg@mit.edu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35.2 T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945533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J. Am. Chem. Soc. 10.1021/jacs.7b08989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45533" w:rsidRPr="009455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9" w:history="1">
                    <w:r w:rsidRPr="009455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84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Interactions of Protein Aggregates with Lipid Membranes Defined by Multi-Frequency EPR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Dalzini, A, NHMFL, adalzini@magnet.fsu.edu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Pan, J, University of South Florida, panj@usf.edu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1.5 T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   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945533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J. Phys. Chem. B 121, 5058-5071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45533" w:rsidRPr="009455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0" w:history="1">
                    <w:r w:rsidRPr="009455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329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Metal Transporter ZIP14 (slc39a14) in Mice Increases Manganese Deposition and Produces Neurotoxic Signatures and Altered Motor Activity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Cousins, RJ, University of Florida, Food Science and Human Nutirition,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cousins@ufl.edu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Cousins, RJ, University of Florida, Food Science and Human Nutirition, cousins@ufl.edu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17.6 T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945533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J. Neurosci. 37/5996-6006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recently published 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945533" w:rsidRPr="009455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1" w:history="1">
                    <w:r w:rsidRPr="009455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197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LIPID INTERDIGITATION PROMOTES THERMAL STABILIZATION OF LIPID POLYMORPHISMS INDUCED BY SURFACTANT PEPTIDE B1-25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Tran, NT, University of Florida, Chemistry, nhittran@ufl.edu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Long, JR, University of Florida, Biochemistry and Molecular Biology, jrlong@mbi.ufl.edu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11.7 T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945533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J. Phys. Chem. B 121, 9102-9112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recently published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45533" w:rsidRPr="009455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2" w:history="1">
                    <w:r w:rsidRPr="009455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202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Interactions between Model Membranes and Influenza Virus Protein M2-Derived Peptides Studied by EPR Techniques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Dalzini, A, NHMFL, adalzini@magnet.fsu.edu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Pan, J, University of South Florida, panj@usf.edu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3.5 T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   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45533" w:rsidRPr="009455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3" w:history="1">
                    <w:r w:rsidRPr="009455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205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Chemical Shift Anisotropy Determination of Fluorinated Amino Acids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Pomerantz, C. K., University of Minnesota, Chemistry, wcp@umn.edu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Pomerantz, C. K., University of Minnesota, Chemistry, wcp@umn.edu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 T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45533" w:rsidRPr="009455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4" w:history="1">
                    <w:r w:rsidRPr="009455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340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Implementing a New Method (EKIT) for Measuring ATP Kinetics at 11 T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Sirusi, AS, UF , Biochemistry, ali.sirusi@ufl.edu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Merritt, MM, University of Florida, Biochemistry and Mol. Bio., matthewmerritt@ufl.edu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 T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45533" w:rsidRPr="009455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5" w:history="1">
                    <w:r w:rsidRPr="009455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341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Assessing Murine Cardiac Metabolism Using a 10 mm, 13C Optimized Cryoprobe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Ragavan, MR, UF, Biochemistry, mukundan@ufl.edu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Merritt, MM, UF, Biochemistry and Mol. Bio., matthewmerritt@ufl.edu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14.1 T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45533" w:rsidRPr="009455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6" w:history="1">
                    <w:r w:rsidRPr="009455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342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Glycolysis and Gluconeogenesis in Real Time: Hyperpolarized Dihydroxyacetone in the Perfused mouse Liver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Ragavan, MR, UF, Biochemistry, mukundan@ufl.edu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Merritt, MM, UF, Biochemistry and Mol. Bio., matthewmerritt@ufl.edu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14.1 T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45533" w:rsidRPr="009455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7" w:history="1">
                    <w:r w:rsidRPr="009455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343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Using Holmium-DOTA to Produce Superior DNP Enhancements at 5T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Sirusi, AS, UF, Biochemistry, ali.sirusi@ufl.edu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Merritt, MM, UF, Biochemistry and Mol. Bio., matthewmerritt@ufl.edu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 T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945533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Phys. Chem. Chem. Phys. 2018/20/728-731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45533" w:rsidRPr="009455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8" w:history="1">
                    <w:r w:rsidRPr="009455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352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Conformations of DNA and Protein-DNA Complex Studied Using HiPER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Qin, P. Z., University of Southern California, Chemistry, pzq@usc.edu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Qin, P. Z., University of Southern California, Chemistry, pzq@usc.edu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3.5 T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   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45533" w:rsidRPr="009455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9" w:history="1">
                    <w:r w:rsidRPr="009455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367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Pih1p-Tah1p Puts a Lid on Hexameric AAA+ ATPases Rvb1/2p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Tian, S, Florida State University, Department of Chemistry and Biochemistry, st10h@my.fsu.edu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Li, H, Florida State Univeristy, Department of Chemistry and Biochemistry, hli4@fsu.edu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21 T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945533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Structure 25/10/1519-1529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45533" w:rsidRPr="009455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0" w:history="1">
                    <w:r w:rsidRPr="009455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372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Structural Characterization of CwsA in a Lipid Bilayer Environment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Zhang, RZ, NHMFL, FSU, zhangrongfu@gmail.com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Cross, TC, NHMFL, FSU, cross@magnet.fsu.edu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21.1 T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45533" w:rsidRPr="009455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1" w:history="1">
                    <w:r w:rsidRPr="009455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377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Structural characterization of the N-terminus of CrgA using a transient NOE TOBSY pulse sequence with Gd3+ chelated lipids for PRE effect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Shin, Y., Florida State University/National High Magnetic Field Laboratory, Chemistry and Biochemistry/NMR, ys13e@my.fsu.edu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Cross, T. A., Florida State University/National High Magnetic Field Laboratory, Chemistry and Biochemistry/NMR, cross@magnet.fsu.edu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19 T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945533" w:rsidRPr="009455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2" w:history="1">
                    <w:r w:rsidRPr="009455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411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Interaction of HIV gp41 with the Viral Membrane Studied by EPR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Song, L, NHMFL, song@magnet.fsu.edu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Reinherz, E., Dana-Farber Cancer Institute, ellis_reinherz@dfci.harvard.edu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3.5 T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   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45533" w:rsidRPr="009455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3" w:history="1">
                    <w:r w:rsidRPr="009455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85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Controlling Enzyme Function Through Dynamics Allostery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Holliday, MH, Graduate Student, Biochemistry and Molecular Genetics, Michael.Holliday@ucdenver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Holliday, MH, Graduate Student, Biochemistry and Molecular Genetics, Michael.Holliday@ucdenver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800 T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945533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Structure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45533" w:rsidRPr="009455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4" w:history="1">
                    <w:r w:rsidRPr="009455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94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Mechanism of Yeast N-glycosylation: Structural Characterization of Ost4p and its Mutant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Chaudhary, BC, Oklahoma State University, Chemistry, bharat.chaudhary@okstate.edu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Mohanty, SM, Oklahoma State University, Chemistry, smita.mohanty@okstate.edu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800 T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45533" w:rsidRPr="009455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5" w:history="1">
                    <w:r w:rsidRPr="009455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100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Interaction Between Model Membranes and a Lipopeptide Studied Using EPR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Dalzini, A, NHMFL, adalzini@magnet.fsu.edu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Cai, J, University of South Florida, jianfengcai@usf.edu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1.5 T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   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45533" w:rsidRPr="009455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6" w:history="1">
                    <w:r w:rsidRPr="009455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102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Ultrafast Polarization Phase Selective (PPS) Studies: Areas of Fundamental Significance to Biochemistry/Biophysics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Kresimir Rupnik, KR, LSU , Chemistry, chrupn@lsu.edu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Kresimir Rupnik, KR, LSU , Chemistry, chrupn@lsu.edu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25 T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45533" w:rsidRPr="009455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7" w:history="1">
                    <w:r w:rsidRPr="009455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106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Discovery of bioactive microbial metabolites via synthetic biology approaches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Ding, Y.D., University of Florida, yding@cop.ufl.edu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Ding, Y.D., University of Florida, yding@cop.ufl.edu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 T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18"/>
                      <w:szCs w:val="18"/>
                    </w:rPr>
                    <w:t>Submitted to</w:t>
                  </w:r>
                  <w:r w:rsidRPr="00945533">
                    <w:rPr>
                      <w:rFonts w:ascii="Arial" w:eastAsia="Times New Roman" w:hAnsi="Arial" w:cs="Arial"/>
                      <w:color w:val="800080"/>
                      <w:sz w:val="18"/>
                      <w:szCs w:val="18"/>
                    </w:rPr>
                    <w:t xml:space="preserve"> ACS Synthetic Biology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945533" w:rsidRPr="009455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8" w:history="1">
                    <w:r w:rsidRPr="009455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110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Protein-Protein Interactions Involved in the Assembly of Bacterial Nanoinjectors Defined by EPR Spectroscopy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 Guzman, RN, University of Kansas, rdguzman@ku.edu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 Guzman, RN, University of Kansas, rdguzman@ku.edu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1.5 T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45533" w:rsidRPr="009455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9" w:history="1">
                    <w:r w:rsidRPr="009455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136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Pharmacokinetic studies of a three-component complex that repurposes the front line antibiotic isoniazid against Mycobacterium tuberculosis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Manning, T.J., Valdosta State University, tmanning@valdosta.edu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Manning, T.J., Valdosta State University, tmanning@valdosta.edu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9.4 T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945533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Tuberculosis 107, 149-155 (2017)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45533" w:rsidRPr="009455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0" w:history="1">
                    <w:r w:rsidRPr="009455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156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Development of Halogenated Phenazine Prodrugs and Antibiotic Conjugates as Antibacterial Therapeutics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Robert Huigens, RH, University of Florida, Medicinal Chemistry, rhuigens@cop.ufl.edu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Robert Huigens, RH, University of Florida, Medicinal Chemistry, rhuigens@cop.ufl.edu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600 T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45533" w:rsidRPr="009455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1" w:history="1">
                    <w:r w:rsidRPr="009455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157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Ring Distortion of Vincamine Leads to Complex and Diverse Compounds for Drug Discovery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Robert Huigens, RH, University of Florida, Medicinal Chemistry, rhuigens@cop.ufl.edu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Robert Huigens, RH, University of Florida, Medicinal Chemistry, rhuigens@cop.ufl.edu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600 T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45533" w:rsidRPr="009455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2" w:history="1">
                    <w:r w:rsidRPr="009455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169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EPR Study of the Biosynthesis of the MoFe cofactor of Nitrogenase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Hales, J, Louisiana State University, Chemistry, bhales@lsu.edu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Hales, J, Louisiana State University, Chemistry, bhales@lsu.edu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3.4 T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45533" w:rsidRPr="009455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3" w:history="1">
                    <w:r w:rsidRPr="009455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173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Compounds from the Cyanobacterium Oscillatoria obscura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Batucan, J, University of the Philippines, Marine Science Institute, lasreyes.upd@gmail.com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Salvador-Reyes, L, University of the Philippines, Marine Science Institute, Lsreyes@msi.upd.edu.ph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16 T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45533" w:rsidRPr="009455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4" w:history="1">
                    <w:r w:rsidRPr="009455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213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Analysis of the Cerebral Metabolic Shift Caused by Cocaine Administration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Downes, DP, University of Florida, Biochemistry and Molecular Biology, downes.daniel@gmail.com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Febo, M, University of Florida, Psychiatry, marcelo.febo@gmail.com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11.1 T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45533" w:rsidRPr="009455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5" w:history="1">
                    <w:r w:rsidRPr="009455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215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Analysis of the Cerebral Metabolic Shifts Caused by MDPV Administration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Downes, DP, University of Florida, Biochemistry and Molecular Biology, downes.daniel@gmail.com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Febo, M, University of Florida, Psychiatry, febo@ufl.edu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11.1 T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45533" w:rsidRPr="009455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6" w:history="1">
                    <w:r w:rsidRPr="009455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219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Understanding the Structure and Role of the CrgA Dimer in the M. tuberculosis Division Complex using the CrgA G44V Dimer Mutant, MAS NMR, and Interaction Assays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Taylor, J.A., National High Magnetic Field Lab, CIMAR, JoshuaATaylor@Live.com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Cross, T.A., National High Magnetic Field Lab, Florida State University, CIMAR, Dept. of Biochemistry, Institute of Molecular Biophysics, cross@magnet.fsu.edu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14.1 T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45533" w:rsidRPr="009455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7" w:history="1">
                    <w:r w:rsidRPr="009455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225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Development of a an Improved Rat Brain Phantom for MRI studies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Collins, JHP, University of Florida, Biochemistry &amp; Molecular Biology, jhpcollins@ufl.edu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Long, JR, University of Florida, Biochemistry &amp; Molecular Biology, jrlong@mbi.ufl.edu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14.1 T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45533" w:rsidRPr="009455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8" w:history="1">
                    <w:r w:rsidRPr="009455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264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Conformations and Exchange Dynamics of FlgM, an Intrinsically Disordered Protein, in Dilute and Crowded Conditions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Smith, P.E., Florida State University, Institute of Molecular Biophysics, esmith3@fsu.edu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Zhou, H.-X., University of Illinois-Chicago, Physics &amp; Chemistry, hzhou4@fsu.edu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18.8 T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945533" w:rsidRPr="009455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9" w:history="1">
                    <w:r w:rsidRPr="009455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265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The Binding of Cdc42 with Its Intrinsically Disordered Binding Partner, WASp GBD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Wu, D., Florida State University, Institute of Molecular Biophysics, dorckwu@gmail.com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Zhou, H.-X., University of Illinois-Chicago, Physics &amp; Chemistry, hzhou4@fsu.edu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18.8 T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45533" w:rsidRPr="009455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0" w:history="1">
                    <w:r w:rsidRPr="009455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277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Proton Detected MAS Solid-State NMR of LR11 TM in a Biological Environment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Ding, X., Pennsylvania State University, xding@pennstatehealth.psu.edu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Tian, F., Pennsylvania State University, ftian@psu.edu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18.8 T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45533" w:rsidRPr="009455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1" w:history="1">
                    <w:r w:rsidRPr="009455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283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Lipid Lateral Ordering Defined by High-Field EPR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Hayati, Z, NHMFL, zh13c@my.fsu.edu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Song, L, NHMFL, song@magnet.fsu.edu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3.5 T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   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45533" w:rsidRPr="009455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2" w:history="1">
                    <w:r w:rsidRPr="009455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284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Structural Data for Mtb LspA by Oriented Solid State NMR Spectroscopy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Qin, H, NHMFL, FSU, Chemistry &amp; Biochemistry, hqin@chem.fsu.edu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Cross, T, NHMFL, FSU, Chemistry &amp; Biochemistry, Inst. Molecular biophysics, cross@magnet.fsu.edu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18.8 T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45533" w:rsidRPr="009455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3" w:history="1">
                    <w:r w:rsidRPr="009455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300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Toll Like Receptor-2 and 1TM-TM Interaction Studies by Solid State NMR Spectroscopy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Das, N, University of Colorado Boulder, Biofrontiers, nabanita.das@colorado.edu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Yin, HH, University of Colorado Boulder, Biofrontiers, hubert.yin@colorado.edu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 T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45533" w:rsidRPr="009455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4" w:history="1">
                    <w:r w:rsidRPr="009455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302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Structural Characterization of FtsQ and FtsI N-terminal regions by NMR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Escobar, CA, NHMFL, ce10@my.fsu.edu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Cross, TA, FSU/NHMFL, cross@magnet.fsu.edu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18.8 T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45533" w:rsidRPr="009455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5" w:history="1">
                    <w:r w:rsidRPr="009455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303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Protein conformation determined in native cellular environments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Costello, WC, University of Texas Southwestern Medical Center, Biophysics, whitney.costello@utsouthwestern.edu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Frederick, KK, University of Texas Southwestern Medical Center, Biophysics, kendra.frederick@utsouthwestern.edu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14.1 T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45533" w:rsidRPr="009455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6" w:history="1">
                    <w:r w:rsidRPr="009455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51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Apratoxin S10, a Dual Inhibitor of Angiogenesis and Cancer Cell Growth to Treat Highly Vascularized Tumors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Cai, W, University of Florida, Medicinal Chemistry, luesch@cop.ufl.edu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Luesch, H, University of Florida, Medicinal Chemistry, luesch@cop.ufl.edu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 T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945533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ACS Medicinal Chemistry Letters 8 (1007-1012)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45533" w:rsidRPr="009455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7" w:history="1">
                    <w:r w:rsidRPr="009455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54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Solvent-driven Dynamical Cross-overs in Amyloid-beta Fibrils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Liliya Vugmeyster, LV, CU Denver, LILIYA.VUGMEYSTER@UCDENVER.EDU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Liliya Vugmeyster, LV, CU Denver, LILIYA.VUGMEYSTER@UCDENVER.EDU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 T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945533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J. Phys. Chem. B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45533" w:rsidRPr="009455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8" w:history="1">
                    <w:r w:rsidRPr="009455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Discovery of Protease Inhibitors from Marine Cyanobacteria Targeting Breast Cancer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Al-Awadhi, F, University of Florida, Department of Medicinal Chemistry, Center for Natural Products, Drug Discovery and Development (CNPD3), unknown@unkown.edu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Luesch, H, University of Florida, Department of Medicinal Chemistry, Center for Natural Products, Drug Discovery and Development (CNPD3), luesch@cop.ufl.edu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0 T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18"/>
                      <w:szCs w:val="18"/>
                    </w:rPr>
                    <w:t>Accepted by</w:t>
                  </w:r>
                  <w:r w:rsidRPr="00945533">
                    <w:rPr>
                      <w:rFonts w:ascii="Arial" w:eastAsia="Times New Roman" w:hAnsi="Arial" w:cs="Arial"/>
                      <w:color w:val="FF00FF"/>
                      <w:sz w:val="18"/>
                      <w:szCs w:val="18"/>
                    </w:rPr>
                    <w:t xml:space="preserve"> J. Natural Products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45533" w:rsidRPr="009455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9" w:history="1">
                    <w:r w:rsidRPr="009455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The repeat region of cortactin is intrinsically disordered in solution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Li, X, Yale University, Pharmacology, xiaofeng.li.xl25@yale.edu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Boggon, TJ, Yale University, Pharmacology, titus.boggon@yale.edu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 T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945533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Scientific Report 7:16696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945533" w:rsidRPr="009455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0" w:history="1">
                    <w:r w:rsidRPr="009455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308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Refining the Ensemble Conformation of Opa Extracellular Loops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Kieber, M, University of Virginia, Chemistry, mkk9bs@virginia.edu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Columbus, L, University of Virginia, Chemistry, columbus@virginia.edu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 T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45533" w:rsidRPr="009455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1" w:history="1">
                    <w:r w:rsidRPr="009455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312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Development of State-of-the-Art Solid-State NMR Methods Suitable at Ultrahigh Magnetic Fields and Ultrafast MAS Spinning Rates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Wi, S, NHMFL, NMR, sungsool@magnet.fsu.edu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Wi, S, NHMFL, NMR, sungsool@magnet.fsu.edu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18.8 T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45533" w:rsidRPr="009455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2" w:history="1">
                    <w:r w:rsidRPr="009455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313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Structure determination of β-amyloid oligomers and investigation of their formation pathways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Wi, S, NHMFL, NMR, sungsool@magnet.fsu.edu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Paravastu, A, Georgia Tech, Chemical and Biomolecular Engineering, anant.paravastu@chbe.gatech.edu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11.75 T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45533" w:rsidRPr="009455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3" w:history="1">
                    <w:r w:rsidRPr="009455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315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Identification of Biochemical Changes in Cocaine-treated PC12 Cells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Wi, S, NHMFL, NMR, sungsool@magnet.fsu.edu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Ramesh, B, Florida A&amp;M University, Pharmacy &amp; Pharmacological Sci., badisa66@gmail.com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18.8 T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18"/>
                      <w:szCs w:val="18"/>
                    </w:rPr>
                    <w:t>Submitted to</w:t>
                  </w:r>
                  <w:r w:rsidRPr="00945533">
                    <w:rPr>
                      <w:rFonts w:ascii="Arial" w:eastAsia="Times New Roman" w:hAnsi="Arial" w:cs="Arial"/>
                      <w:color w:val="800080"/>
                      <w:sz w:val="18"/>
                      <w:szCs w:val="18"/>
                    </w:rPr>
                    <w:t xml:space="preserve"> Int J Neuropsychopharmacology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45533" w:rsidRPr="009455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4" w:history="1">
                    <w:r w:rsidRPr="009455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319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Investigating the Transthyretin Amyloid Formation Mechanism Using Solid-State NMR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Dasari, AD, East Carolina University, Chemistry, dasaria13@students.ecu.edu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Lim, KHL, East Carolina University, Chemistry, limk@ecu.edu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19.6 T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45533" w:rsidRPr="009455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5" w:history="1">
                    <w:r w:rsidRPr="009455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320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NMR characterization of the C3 domain of Streptococcus mutans adhesin P1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Riviere, GL, University of Florida, University of Florida, gwladys.riviere@ufl.edu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Joanna Long, Joann, University of Florida, University of Florida, jrlong@ufl.edu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14.1 T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 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945533" w:rsidRPr="009455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6" w:history="1">
                    <w:r w:rsidRPr="009455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321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NMR structural characterization of Vp1u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Riviere, GL, University of Florida, University of Florida, gwladys.riviere@ufl.edu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Joanna Long, Joann, University of Florida, University of Florida, jrlong@ufl.edu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Biochemistry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14.1 T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945533" w:rsidRPr="00945533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945533" w:rsidRPr="00945533" w:rsidRDefault="00945533" w:rsidP="00945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9455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 Reports: 52</w:t>
                  </w:r>
                  <w:r w:rsidRPr="009455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45533" w:rsidRPr="00945533" w:rsidRDefault="00945533" w:rsidP="009455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2595B" w:rsidRDefault="0032595B" w:rsidP="00945533"/>
    <w:sectPr w:rsidR="00325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33"/>
    <w:rsid w:val="00160CEB"/>
    <w:rsid w:val="001A2B71"/>
    <w:rsid w:val="002069EC"/>
    <w:rsid w:val="0032595B"/>
    <w:rsid w:val="006C3445"/>
    <w:rsid w:val="008A6C30"/>
    <w:rsid w:val="00945533"/>
    <w:rsid w:val="00AD22F2"/>
    <w:rsid w:val="00C572FD"/>
    <w:rsid w:val="00EA3C73"/>
    <w:rsid w:val="00F2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945533"/>
    <w:rPr>
      <w:b/>
      <w:bCs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5533"/>
    <w:rPr>
      <w:b/>
      <w:bCs/>
      <w:color w:val="6699CC"/>
      <w:u w:val="single"/>
    </w:rPr>
  </w:style>
  <w:style w:type="paragraph" w:customStyle="1" w:styleId="menu">
    <w:name w:val="menu"/>
    <w:basedOn w:val="Normal"/>
    <w:rsid w:val="0094553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01010"/>
      <w:sz w:val="18"/>
      <w:szCs w:val="18"/>
    </w:rPr>
  </w:style>
  <w:style w:type="paragraph" w:customStyle="1" w:styleId="compas">
    <w:name w:val="compas"/>
    <w:basedOn w:val="Normal"/>
    <w:rsid w:val="0094553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88C61"/>
      <w:sz w:val="18"/>
      <w:szCs w:val="18"/>
    </w:rPr>
  </w:style>
  <w:style w:type="paragraph" w:customStyle="1" w:styleId="nav">
    <w:name w:val="nav"/>
    <w:basedOn w:val="Normal"/>
    <w:rsid w:val="0094553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101010"/>
      <w:sz w:val="18"/>
      <w:szCs w:val="18"/>
    </w:rPr>
  </w:style>
  <w:style w:type="paragraph" w:customStyle="1" w:styleId="area">
    <w:name w:val="area"/>
    <w:basedOn w:val="Normal"/>
    <w:rsid w:val="0094553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</w:rPr>
  </w:style>
  <w:style w:type="paragraph" w:customStyle="1" w:styleId="hp">
    <w:name w:val="hp"/>
    <w:basedOn w:val="Normal"/>
    <w:rsid w:val="009455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</w:rPr>
  </w:style>
  <w:style w:type="paragraph" w:customStyle="1" w:styleId="content">
    <w:name w:val="content"/>
    <w:basedOn w:val="Normal"/>
    <w:rsid w:val="009455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oter">
    <w:name w:val="footer"/>
    <w:basedOn w:val="Normal"/>
    <w:rsid w:val="0094553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0F0F0"/>
      <w:sz w:val="15"/>
      <w:szCs w:val="15"/>
    </w:rPr>
  </w:style>
  <w:style w:type="paragraph" w:customStyle="1" w:styleId="box50">
    <w:name w:val="box50"/>
    <w:basedOn w:val="Normal"/>
    <w:rsid w:val="0094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x100">
    <w:name w:val="box100"/>
    <w:basedOn w:val="Normal"/>
    <w:rsid w:val="0094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x75">
    <w:name w:val="box75"/>
    <w:basedOn w:val="Normal"/>
    <w:rsid w:val="0094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x150">
    <w:name w:val="box150"/>
    <w:basedOn w:val="Normal"/>
    <w:rsid w:val="0094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x200">
    <w:name w:val="box200"/>
    <w:basedOn w:val="Normal"/>
    <w:rsid w:val="0094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x300">
    <w:name w:val="box300"/>
    <w:basedOn w:val="Normal"/>
    <w:rsid w:val="0094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945533"/>
    <w:rPr>
      <w:b/>
      <w:bCs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5533"/>
    <w:rPr>
      <w:b/>
      <w:bCs/>
      <w:color w:val="6699CC"/>
      <w:u w:val="single"/>
    </w:rPr>
  </w:style>
  <w:style w:type="paragraph" w:customStyle="1" w:styleId="menu">
    <w:name w:val="menu"/>
    <w:basedOn w:val="Normal"/>
    <w:rsid w:val="0094553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01010"/>
      <w:sz w:val="18"/>
      <w:szCs w:val="18"/>
    </w:rPr>
  </w:style>
  <w:style w:type="paragraph" w:customStyle="1" w:styleId="compas">
    <w:name w:val="compas"/>
    <w:basedOn w:val="Normal"/>
    <w:rsid w:val="0094553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88C61"/>
      <w:sz w:val="18"/>
      <w:szCs w:val="18"/>
    </w:rPr>
  </w:style>
  <w:style w:type="paragraph" w:customStyle="1" w:styleId="nav">
    <w:name w:val="nav"/>
    <w:basedOn w:val="Normal"/>
    <w:rsid w:val="0094553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101010"/>
      <w:sz w:val="18"/>
      <w:szCs w:val="18"/>
    </w:rPr>
  </w:style>
  <w:style w:type="paragraph" w:customStyle="1" w:styleId="area">
    <w:name w:val="area"/>
    <w:basedOn w:val="Normal"/>
    <w:rsid w:val="0094553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</w:rPr>
  </w:style>
  <w:style w:type="paragraph" w:customStyle="1" w:styleId="hp">
    <w:name w:val="hp"/>
    <w:basedOn w:val="Normal"/>
    <w:rsid w:val="009455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</w:rPr>
  </w:style>
  <w:style w:type="paragraph" w:customStyle="1" w:styleId="content">
    <w:name w:val="content"/>
    <w:basedOn w:val="Normal"/>
    <w:rsid w:val="009455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oter">
    <w:name w:val="footer"/>
    <w:basedOn w:val="Normal"/>
    <w:rsid w:val="0094553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0F0F0"/>
      <w:sz w:val="15"/>
      <w:szCs w:val="15"/>
    </w:rPr>
  </w:style>
  <w:style w:type="paragraph" w:customStyle="1" w:styleId="box50">
    <w:name w:val="box50"/>
    <w:basedOn w:val="Normal"/>
    <w:rsid w:val="0094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x100">
    <w:name w:val="box100"/>
    <w:basedOn w:val="Normal"/>
    <w:rsid w:val="0094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x75">
    <w:name w:val="box75"/>
    <w:basedOn w:val="Normal"/>
    <w:rsid w:val="0094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x150">
    <w:name w:val="box150"/>
    <w:basedOn w:val="Normal"/>
    <w:rsid w:val="0094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x200">
    <w:name w:val="box200"/>
    <w:basedOn w:val="Normal"/>
    <w:rsid w:val="0094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x300">
    <w:name w:val="box300"/>
    <w:basedOn w:val="Normal"/>
    <w:rsid w:val="0094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porting.magnet.fsu.edu/reports/get.asp?ID=205" TargetMode="External"/><Relationship Id="rId18" Type="http://schemas.openxmlformats.org/officeDocument/2006/relationships/hyperlink" Target="https://reporting.magnet.fsu.edu/reports/get.asp?ID=352" TargetMode="External"/><Relationship Id="rId26" Type="http://schemas.openxmlformats.org/officeDocument/2006/relationships/hyperlink" Target="https://reporting.magnet.fsu.edu/reports/get.asp?ID=102" TargetMode="External"/><Relationship Id="rId39" Type="http://schemas.openxmlformats.org/officeDocument/2006/relationships/hyperlink" Target="https://reporting.magnet.fsu.edu/reports/get.asp?ID=265" TargetMode="External"/><Relationship Id="rId21" Type="http://schemas.openxmlformats.org/officeDocument/2006/relationships/hyperlink" Target="https://reporting.magnet.fsu.edu/reports/get.asp?ID=377" TargetMode="External"/><Relationship Id="rId34" Type="http://schemas.openxmlformats.org/officeDocument/2006/relationships/hyperlink" Target="https://reporting.magnet.fsu.edu/reports/get.asp?ID=213" TargetMode="External"/><Relationship Id="rId42" Type="http://schemas.openxmlformats.org/officeDocument/2006/relationships/hyperlink" Target="https://reporting.magnet.fsu.edu/reports/get.asp?ID=284" TargetMode="External"/><Relationship Id="rId47" Type="http://schemas.openxmlformats.org/officeDocument/2006/relationships/hyperlink" Target="https://reporting.magnet.fsu.edu/reports/get.asp?ID=54" TargetMode="External"/><Relationship Id="rId50" Type="http://schemas.openxmlformats.org/officeDocument/2006/relationships/hyperlink" Target="https://reporting.magnet.fsu.edu/reports/get.asp?ID=308" TargetMode="External"/><Relationship Id="rId55" Type="http://schemas.openxmlformats.org/officeDocument/2006/relationships/hyperlink" Target="https://reporting.magnet.fsu.edu/reports/get.asp?ID=320" TargetMode="External"/><Relationship Id="rId7" Type="http://schemas.openxmlformats.org/officeDocument/2006/relationships/hyperlink" Target="https://reporting.magnet.fsu.edu/reports/get.asp?ID=307" TargetMode="External"/><Relationship Id="rId12" Type="http://schemas.openxmlformats.org/officeDocument/2006/relationships/hyperlink" Target="https://reporting.magnet.fsu.edu/reports/get.asp?ID=202" TargetMode="External"/><Relationship Id="rId17" Type="http://schemas.openxmlformats.org/officeDocument/2006/relationships/hyperlink" Target="https://reporting.magnet.fsu.edu/reports/get.asp?ID=343" TargetMode="External"/><Relationship Id="rId25" Type="http://schemas.openxmlformats.org/officeDocument/2006/relationships/hyperlink" Target="https://reporting.magnet.fsu.edu/reports/get.asp?ID=100" TargetMode="External"/><Relationship Id="rId33" Type="http://schemas.openxmlformats.org/officeDocument/2006/relationships/hyperlink" Target="https://reporting.magnet.fsu.edu/reports/get.asp?ID=173" TargetMode="External"/><Relationship Id="rId38" Type="http://schemas.openxmlformats.org/officeDocument/2006/relationships/hyperlink" Target="https://reporting.magnet.fsu.edu/reports/get.asp?ID=264" TargetMode="External"/><Relationship Id="rId46" Type="http://schemas.openxmlformats.org/officeDocument/2006/relationships/hyperlink" Target="https://reporting.magnet.fsu.edu/reports/get.asp?ID=5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porting.magnet.fsu.edu/reports/get.asp?ID=342" TargetMode="External"/><Relationship Id="rId20" Type="http://schemas.openxmlformats.org/officeDocument/2006/relationships/hyperlink" Target="https://reporting.magnet.fsu.edu/reports/get.asp?ID=372" TargetMode="External"/><Relationship Id="rId29" Type="http://schemas.openxmlformats.org/officeDocument/2006/relationships/hyperlink" Target="https://reporting.magnet.fsu.edu/reports/get.asp?ID=136" TargetMode="External"/><Relationship Id="rId41" Type="http://schemas.openxmlformats.org/officeDocument/2006/relationships/hyperlink" Target="https://reporting.magnet.fsu.edu/reports/get.asp?ID=283" TargetMode="External"/><Relationship Id="rId54" Type="http://schemas.openxmlformats.org/officeDocument/2006/relationships/hyperlink" Target="https://reporting.magnet.fsu.edu/reports/get.asp?ID=319" TargetMode="External"/><Relationship Id="rId1" Type="http://schemas.openxmlformats.org/officeDocument/2006/relationships/styles" Target="styles.xml"/><Relationship Id="rId6" Type="http://schemas.openxmlformats.org/officeDocument/2006/relationships/hyperlink" Target="https://reporting.magnet.fsu.edu/reports/get.asp?ID=39" TargetMode="External"/><Relationship Id="rId11" Type="http://schemas.openxmlformats.org/officeDocument/2006/relationships/hyperlink" Target="https://reporting.magnet.fsu.edu/reports/get.asp?ID=197" TargetMode="External"/><Relationship Id="rId24" Type="http://schemas.openxmlformats.org/officeDocument/2006/relationships/hyperlink" Target="https://reporting.magnet.fsu.edu/reports/get.asp?ID=94" TargetMode="External"/><Relationship Id="rId32" Type="http://schemas.openxmlformats.org/officeDocument/2006/relationships/hyperlink" Target="https://reporting.magnet.fsu.edu/reports/get.asp?ID=169" TargetMode="External"/><Relationship Id="rId37" Type="http://schemas.openxmlformats.org/officeDocument/2006/relationships/hyperlink" Target="https://reporting.magnet.fsu.edu/reports/get.asp?ID=225" TargetMode="External"/><Relationship Id="rId40" Type="http://schemas.openxmlformats.org/officeDocument/2006/relationships/hyperlink" Target="https://reporting.magnet.fsu.edu/reports/get.asp?ID=277" TargetMode="External"/><Relationship Id="rId45" Type="http://schemas.openxmlformats.org/officeDocument/2006/relationships/hyperlink" Target="https://reporting.magnet.fsu.edu/reports/get.asp?ID=303" TargetMode="External"/><Relationship Id="rId53" Type="http://schemas.openxmlformats.org/officeDocument/2006/relationships/hyperlink" Target="https://reporting.magnet.fsu.edu/reports/get.asp?ID=315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reporting.magnet.fsu.edu/reports/get.asp?ID=209" TargetMode="External"/><Relationship Id="rId15" Type="http://schemas.openxmlformats.org/officeDocument/2006/relationships/hyperlink" Target="https://reporting.magnet.fsu.edu/reports/get.asp?ID=341" TargetMode="External"/><Relationship Id="rId23" Type="http://schemas.openxmlformats.org/officeDocument/2006/relationships/hyperlink" Target="https://reporting.magnet.fsu.edu/reports/get.asp?ID=85" TargetMode="External"/><Relationship Id="rId28" Type="http://schemas.openxmlformats.org/officeDocument/2006/relationships/hyperlink" Target="https://reporting.magnet.fsu.edu/reports/get.asp?ID=110" TargetMode="External"/><Relationship Id="rId36" Type="http://schemas.openxmlformats.org/officeDocument/2006/relationships/hyperlink" Target="https://reporting.magnet.fsu.edu/reports/get.asp?ID=219" TargetMode="External"/><Relationship Id="rId49" Type="http://schemas.openxmlformats.org/officeDocument/2006/relationships/hyperlink" Target="https://reporting.magnet.fsu.edu/reports/get.asp?ID=37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reporting.magnet.fsu.edu/reports/get.asp?ID=329" TargetMode="External"/><Relationship Id="rId19" Type="http://schemas.openxmlformats.org/officeDocument/2006/relationships/hyperlink" Target="https://reporting.magnet.fsu.edu/reports/get.asp?ID=367" TargetMode="External"/><Relationship Id="rId31" Type="http://schemas.openxmlformats.org/officeDocument/2006/relationships/hyperlink" Target="https://reporting.magnet.fsu.edu/reports/get.asp?ID=157" TargetMode="External"/><Relationship Id="rId44" Type="http://schemas.openxmlformats.org/officeDocument/2006/relationships/hyperlink" Target="https://reporting.magnet.fsu.edu/reports/get.asp?ID=302" TargetMode="External"/><Relationship Id="rId52" Type="http://schemas.openxmlformats.org/officeDocument/2006/relationships/hyperlink" Target="https://reporting.magnet.fsu.edu/reports/get.asp?ID=3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porting.magnet.fsu.edu/reports/get.asp?ID=84" TargetMode="External"/><Relationship Id="rId14" Type="http://schemas.openxmlformats.org/officeDocument/2006/relationships/hyperlink" Target="https://reporting.magnet.fsu.edu/reports/get.asp?ID=340" TargetMode="External"/><Relationship Id="rId22" Type="http://schemas.openxmlformats.org/officeDocument/2006/relationships/hyperlink" Target="https://reporting.magnet.fsu.edu/reports/get.asp?ID=411" TargetMode="External"/><Relationship Id="rId27" Type="http://schemas.openxmlformats.org/officeDocument/2006/relationships/hyperlink" Target="https://reporting.magnet.fsu.edu/reports/get.asp?ID=106" TargetMode="External"/><Relationship Id="rId30" Type="http://schemas.openxmlformats.org/officeDocument/2006/relationships/hyperlink" Target="https://reporting.magnet.fsu.edu/reports/get.asp?ID=156" TargetMode="External"/><Relationship Id="rId35" Type="http://schemas.openxmlformats.org/officeDocument/2006/relationships/hyperlink" Target="https://reporting.magnet.fsu.edu/reports/get.asp?ID=215" TargetMode="External"/><Relationship Id="rId43" Type="http://schemas.openxmlformats.org/officeDocument/2006/relationships/hyperlink" Target="https://reporting.magnet.fsu.edu/reports/get.asp?ID=300" TargetMode="External"/><Relationship Id="rId48" Type="http://schemas.openxmlformats.org/officeDocument/2006/relationships/hyperlink" Target="https://reporting.magnet.fsu.edu/reports/get.asp?ID=25" TargetMode="External"/><Relationship Id="rId56" Type="http://schemas.openxmlformats.org/officeDocument/2006/relationships/hyperlink" Target="https://reporting.magnet.fsu.edu/reports/get.asp?ID=321" TargetMode="External"/><Relationship Id="rId8" Type="http://schemas.openxmlformats.org/officeDocument/2006/relationships/hyperlink" Target="https://reporting.magnet.fsu.edu/reports/get.asp?ID=291" TargetMode="External"/><Relationship Id="rId51" Type="http://schemas.openxmlformats.org/officeDocument/2006/relationships/hyperlink" Target="https://reporting.magnet.fsu.edu/reports/get.asp?ID=31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4493</Words>
  <Characters>25612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Toth</dc:creator>
  <cp:lastModifiedBy>Anke Toth</cp:lastModifiedBy>
  <cp:revision>1</cp:revision>
  <dcterms:created xsi:type="dcterms:W3CDTF">2018-04-11T18:21:00Z</dcterms:created>
  <dcterms:modified xsi:type="dcterms:W3CDTF">2018-04-11T18:22:00Z</dcterms:modified>
</cp:coreProperties>
</file>