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73519C" w:rsidRPr="0073519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73519C" w:rsidRPr="0073519C" w:rsidRDefault="0073519C" w:rsidP="0073519C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bookmarkStart w:id="0" w:name="_GoBack"/>
            <w:bookmarkEnd w:id="0"/>
            <w:r w:rsidRPr="0073519C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144"/>
              <w:gridCol w:w="840"/>
            </w:tblGrid>
            <w:tr w:rsidR="0073519C" w:rsidRPr="0073519C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73519C" w:rsidRPr="007351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73519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255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Unusual interlayer quantum transport caused by the zeroth Landau level in YbMnBi2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Liu, JYL, Tulane University, Department of Physics and Engineering Physics, jliu14@tulane.edu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Mao, ZQM, Tulane University, Department of Physics and Engineering Physics, zmao@tulane.edu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 T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73519C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Nature Comm. 8/646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Yes, definitely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73519C" w:rsidRPr="007351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73519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257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Transport Evidence of Unusual Surface States in a Dirac Nodal Line Semimetal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Yue, CY, Tulane University, Physics and engineering physics, cyue@tulane.edu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Yue, CY, Tulane University, Physics and engineering physics, cyue@tulane.edu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 T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73519C" w:rsidRPr="007351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Pr="0073519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111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Bulk Rotational Symmetry of Quantum Oscillations in SmB6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Xiang, Z., University of Michigan, zixiang@umich.edu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Li, L., University of Michigan, luli@umich.edu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73519C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Phys. Rev. X 7, 031054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73519C" w:rsidRPr="007351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73519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236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Transport Properties of Magnetic-Field Induced Topological Phases in Pyrochlore Iridate Thin-Films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Gruenewald, J. H., University of Kentucky, Physics and Astronomy, john.gruenewald@uky.edu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Seo, A., University of Kentucky, Physics and Astronomy, a.seo@uky.edu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73519C" w:rsidRPr="007351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Pr="0073519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244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Parallel magnetic field induced insulator-semimetal transition in thin BiSbTeSe2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Xu, YX, Purdue University, Physics and Astronomy, xu319@purdue.edu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Chen, YPC, Purdue University, Physics and Astronomy &amp; ECE, yongchen@purdue.edu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31.5 T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73519C" w:rsidRPr="007351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Pr="0073519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375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Violation of Ohm’s law in Weyl metal Bi1-xSbx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Shin, D., POSTECH, sdw0402@postech.ac.kr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Kim, J., POSTECH, jeehoon@postech.ac.kr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 T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73519C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Nature Mater. 16, 1096–1099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73519C" w:rsidRPr="007351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history="1">
                    <w:r w:rsidRPr="0073519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Fermi surface of the Weyl type-II metallic candidate WP2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Schoenemann, R, National High Magnetic Field Lab, Condensed Matter Sciences, schoenemann@magnet.fsu.edu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Balicas, L, National High Magnetic Field Lab, Condensed Matter Sciences, balicas@magnet.fsu.edu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34.5 T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73519C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Phys. Rev. B Rapid Commun. 96/121108(R)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73519C" w:rsidRPr="007351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2" w:history="1">
                    <w:r w:rsidRPr="0073519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Landau Level Spectroscopy of Massive Dirac Fermions in Single-crystalline ZrTe5 Thin Flakes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Jiang, Y, Georgia Institute of Technology, yjiang46@gatech.edu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Jiang, Z, Georgia Institute of Technology, zhigang.jiang@physics.gatech.edu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17.5 T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 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73519C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Phys. Rev. B Rapid Commun. 96, 041101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73519C" w:rsidRPr="007351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3" w:history="1">
                    <w:r w:rsidRPr="0073519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52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Large Magnetoresistance in WP2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Petrovic, C, Brookhaven National Laboratory, petrovic@bnl.gov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Petrovic, C, Brookhaven National Laboratory, petrovic@bnl.gov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73519C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Phys. Rev. B Rapid Commun. 96/21107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73519C" w:rsidRPr="007351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4" w:history="1">
                    <w:r w:rsidRPr="0073519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69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Transport Studies of Strained-layer InAs/GaInSb QSHIs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Li, T., Rice University, Physics and Astronomy, tl51@rice.edu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Du, R.-R., Rice University, Physics &amp; Astronomy, rrd@rice.edu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18"/>
                      <w:szCs w:val="18"/>
                    </w:rPr>
                    <w:t>Accepted by</w:t>
                  </w:r>
                  <w:r w:rsidRPr="0073519C">
                    <w:rPr>
                      <w:rFonts w:ascii="Arial" w:eastAsia="Times New Roman" w:hAnsi="Arial" w:cs="Arial"/>
                      <w:color w:val="FF00FF"/>
                      <w:sz w:val="18"/>
                      <w:szCs w:val="18"/>
                    </w:rPr>
                    <w:t xml:space="preserve"> Phys. Rev. B Rapid Commun.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73519C" w:rsidRPr="007351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5" w:history="1">
                    <w:r w:rsidRPr="0073519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77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Evolution of Weyl-orbit and quantum Hall effect in Dirac semimetal Cd3As2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Zhang, C., Fudan Univ., Physics, 14110190049@fudan.edu.cn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Xiu, F.X., Fudan Univ., Physics, faxian@fudan.edu.cn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73519C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Nature Comm.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73519C" w:rsidRPr="007351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6" w:history="1">
                    <w:r w:rsidRPr="0073519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Direct observation of Landau level resonance and mass generation in Dirac semimetal Cd3As2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thin films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Yuan, X, Fudan Univeristy, Department of Physcis, 14110190046@fudan.edu.cn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Yan, H, Fudan Univeristy, Fudan Univeristy, Hgyan@fudan.edu.cn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17.5 T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73519C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Nano Letters Nano Lett., 2017, 17 (4), pp 2211-2219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Editing</w:t>
                  </w:r>
                </w:p>
              </w:tc>
            </w:tr>
            <w:tr w:rsidR="0073519C" w:rsidRPr="007351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7" w:history="1">
                    <w:r w:rsidRPr="0073519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107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Quantum oscillation studies of topological semimetal candidate ZrGeM (M = S, Se, Te)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Hu, J, Tulane University, Physics, jhu@tulane.edu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Hu, J, Tulane University, Physics, jhu@tulane.edu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 T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73519C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Phys. Rev. B 95/20/205134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73519C" w:rsidRPr="007351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8" w:history="1">
                    <w:r w:rsidRPr="0073519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116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Bulk-band Inversion and Three-dimensional Massive Dirac Fermions in ZrTe5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Chen, ZGC, Institute of Physics, Chinese Academy of Sciences, zgchen@iphy.ac.cn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Chen, ZGC, Institute of Physics, Chinese Academy of Sciences, zgchen@iphy.ac.cn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73519C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P. Natl. Acad. Sci. U.S.A. 114/816-821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73519C" w:rsidRPr="007351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9" w:history="1">
                    <w:r w:rsidRPr="0073519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117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Two-Dimensional Massless Dirac Fermions in Antiferromagnetic AFe2As2 (A = Ba, Sr)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Chen, ZGC, Institute of Physics, Chinese Academy of Sciences, zgchen@iphy.ac.cn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Chen, ZGC, Institute of Physics, Chinese Academy of Sciences, zgchen@iphy.ac.cn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17.5 T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73519C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Phys. Rev. Lett. 119/096401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73519C" w:rsidRPr="007351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0" w:history="1">
                    <w:r w:rsidRPr="0073519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126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Fermi surface investigations of a pyrochlore iridate close to a quantum critical point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Gotze, K, University of Warwick, Physics, K.Gotze@warwick.ac.uk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Goddard, P, University of Warwick, Physics, p.goddard@warwick.ac.uk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73519C" w:rsidRPr="007351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1" w:history="1">
                    <w:r w:rsidRPr="0073519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175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Quantum oscillations in a topological semimetal SrAs3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Kim, J.S., POSTECH, js.kim@postech.ac.kr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Kim, J.S., POSTECH, js.kim@postech.ac.kr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31.5 T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73519C" w:rsidRPr="007351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2" w:history="1">
                    <w:r w:rsidRPr="0073519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212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Search for Interaction Effects in Dual-Gated Topological Insulators in the Quantum Hall Regime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Chong, S.K., University of Utah, sukong.chong@utah.edu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Deshpande, VV, University of Utah, vikramvd@gmail.com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 T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73519C" w:rsidRPr="007351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3" w:history="1">
                    <w:r w:rsidRPr="0073519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109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Magneto-optical Study of HgCr2Se4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Luo, G, Sichuan University, guoyu_luo@sina.cn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Li, Z, Sichuan University, zhiqiangli@scu.edu.cn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17.5 T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73519C" w:rsidRPr="007351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4" w:history="1">
                    <w:r w:rsidRPr="0073519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Fermi surface and electrical transport properties of the topological semimetal candidates (Nb,Ta)IrTe4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Schoenemann, R, National High Magnetic Field Lab, Condensed Matter Sciences, schoenemann@magnet.fsu.edu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Balicas, L, National High Magnetic Field Lab, Condensed Matter Sciences, balicas@magnet.fsu.edu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34.5 T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73519C" w:rsidRPr="007351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5" w:history="1">
                    <w:r w:rsidRPr="0073519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89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Investigation of Quantum Oscillations and Berry Phase Accumulation in a Possible Weyl Semimetal CoSi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Khan, MK, Louisiana State University , Department of Physics &amp; Astronomy, mkhan19@lsu.edu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Young, DPY, Louisiana State University , Department of Physics &amp; Astronomy, dyoung@phys.lsu.edu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73519C" w:rsidRPr="007351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6" w:history="1">
                    <w:r w:rsidRPr="0073519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99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Quantum Oscillations in the Type-II Dirac Semimetal: NbAl3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Chen, K.W., NHMFL / FSU, ckuanwen@gmail.com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Baumbach, R.E., NHMFL / FSU, baumbach@magnet.fsu.edu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 T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73519C" w:rsidRPr="007351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7" w:history="1">
                    <w:r w:rsidRPr="0073519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Transport properties and the Fermi Surfaces of the Dirac Nodal-line Semimetals – ZrSiSe and ZrSiTe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Chiu, Y.C., National High Magnetic Field Lab, yc12d@my.fsu.edu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Balicas, Balic, National High Magnetic Field Lab, balicas@magnet.fsu.edu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73519C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Phys. Rev. X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73519C" w:rsidRPr="007351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8" w:history="1">
                    <w:r w:rsidRPr="0073519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Fermi surface of the type-II Dirac semimetallic candidate PdTe2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Zheng, W, National High Magnetic Field Lab, wzheng@magnet.fsu.edu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Balicas, L, National High Magnetic Field Lab, balicas@magnet.fsu.edu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73519C" w:rsidRPr="007351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9" w:history="1">
                    <w:r w:rsidRPr="0073519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Search for Anomalous Quantum Transport Under High Magnetic Field in Topological BaMnPn2 (Pn = Sb, Bi)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Huang, SH, Louisiana State University , Department of Physics and Astronomy, shuang8@lsu.edu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Jin, RJ, Louisiana State University , Department of Physics and Astronomy, rjin@lsu.edu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34 T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73519C" w:rsidRPr="007351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0" w:history="1">
                    <w:r w:rsidRPr="0073519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388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Critical current measurements in the high field phase of TaAs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Bachmann, MDB, Max Planck Institut for Chemical Physics of Solids, bachmann@cpfs.mpg.de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Ramshaw, BJR, Cornell University, bradramshaw@cornell.edu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73519C" w:rsidRPr="007351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1" w:history="1">
                    <w:r w:rsidRPr="0073519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402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Electronic Transport of the Theoretically Predicted Topological Insulator PuB4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Winter, L. E., LANL/NHMFL, lwinter@lanl.gov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Ronning, F., LANL, fronning@lanl.gov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15 T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73519C" w:rsidRPr="007351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2" w:history="1">
                    <w:r w:rsidRPr="0073519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429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Novel quantum phase near the quantum limit in Eu doped BaMnSb2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Liu, J.Y., Tulane University, Department of Physics and Engineering Physics, jliu14@tulane.edu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Mao, Z.Q., Tulane University, Department of Physics and Engineering Physics, zmao@tulane.edu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62 T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73519C" w:rsidRPr="007351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3" w:history="1">
                    <w:r w:rsidRPr="0073519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434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Pressure induced electronic transition in topological nodal-line semimetal ZrSiS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Bhoi, D, Seoul National University, Physics and Astronomy, dilipkumar.bhoi@gmail.com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Kim, K.H., Seoul National University, Physics and Astonomy, keehkim@gmail.com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73519C" w:rsidRPr="007351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4" w:history="1">
                    <w:r w:rsidRPr="0073519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456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Fermiology of Ferromagnetic Kagome Metals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Ye, L, MIT, Physics, lindaye@mit.edu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Checkelsky, J. G., MIT, Physics, checkelsky@mit.edu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73519C" w:rsidRPr="007351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5" w:history="1">
                    <w:r w:rsidRPr="0073519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457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Surface State Transport in the TaAs Family of Weyl Semimetals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Nair, N.L., UC Berkeley, Physics, nairn@berkeley.edu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Analytis, J.G., UC Berkeley, Physics, analytis@berkeley.edu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73519C" w:rsidRPr="007351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6" w:history="1">
                    <w:r w:rsidRPr="0073519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114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Quantum Hall effect in interface-engineered topological insulator thin films with record low sheet carrier density and high mobility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Salehi, M, Rutgers, the State University of New Jersey, Materials Science and Engineering, salehi.maryam67@gmail.com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Oh, S, Rutgers, the State University of New Jersey, Rutgers, the State University of New Jersey, ohsean@physics.rutgers.edu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73519C" w:rsidRPr="007351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7" w:history="1">
                    <w:r w:rsidRPr="0073519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297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High-Field Magnetostriction Measurements in CeOs4Sb12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Ho, P.-C., California State University, Fresno, California State University, Fresno, pcho@csufresno.edu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Ho, P.-C., California State University, Fresno, California State University, Fresno, pcho@csufresno.edu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73519C" w:rsidRPr="007351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8" w:history="1">
                    <w:r w:rsidRPr="0073519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370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Quantum Hall effect in the layered Dirac semimetal BaMnSb2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Liu, JY, Tulane University, Department of Physics and Engineering Physics, jliu14@tulane.edu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Mao, ZQ, Tulane University, Department of Physics and Engineering Physics, zmao@tulane.edu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90 T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73519C" w:rsidRPr="0073519C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73519C" w:rsidRPr="0073519C" w:rsidRDefault="0073519C" w:rsidP="007351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351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Total Reports: 34</w:t>
                  </w:r>
                  <w:r w:rsidRPr="0073519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73519C" w:rsidRPr="0073519C" w:rsidRDefault="0073519C" w:rsidP="00735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73519C"/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9C"/>
    <w:rsid w:val="00160CEB"/>
    <w:rsid w:val="001A2B71"/>
    <w:rsid w:val="002069EC"/>
    <w:rsid w:val="0032595B"/>
    <w:rsid w:val="006C3445"/>
    <w:rsid w:val="0073519C"/>
    <w:rsid w:val="008A6C30"/>
    <w:rsid w:val="00AD22F2"/>
    <w:rsid w:val="00C572FD"/>
    <w:rsid w:val="00EA3C73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73519C"/>
    <w:rPr>
      <w:b/>
      <w:bCs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73519C"/>
    <w:rPr>
      <w:b/>
      <w:bCs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ing.magnet.fsu.edu/reports/get.asp?ID=236" TargetMode="External"/><Relationship Id="rId13" Type="http://schemas.openxmlformats.org/officeDocument/2006/relationships/hyperlink" Target="https://reporting.magnet.fsu.edu/reports/get.asp?ID=52" TargetMode="External"/><Relationship Id="rId18" Type="http://schemas.openxmlformats.org/officeDocument/2006/relationships/hyperlink" Target="https://reporting.magnet.fsu.edu/reports/get.asp?ID=116" TargetMode="External"/><Relationship Id="rId26" Type="http://schemas.openxmlformats.org/officeDocument/2006/relationships/hyperlink" Target="https://reporting.magnet.fsu.edu/reports/get.asp?ID=99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eporting.magnet.fsu.edu/reports/get.asp?ID=175" TargetMode="External"/><Relationship Id="rId34" Type="http://schemas.openxmlformats.org/officeDocument/2006/relationships/hyperlink" Target="https://reporting.magnet.fsu.edu/reports/get.asp?ID=456" TargetMode="External"/><Relationship Id="rId7" Type="http://schemas.openxmlformats.org/officeDocument/2006/relationships/hyperlink" Target="https://reporting.magnet.fsu.edu/reports/get.asp?ID=111" TargetMode="External"/><Relationship Id="rId12" Type="http://schemas.openxmlformats.org/officeDocument/2006/relationships/hyperlink" Target="https://reporting.magnet.fsu.edu/reports/get.asp?ID=49" TargetMode="External"/><Relationship Id="rId17" Type="http://schemas.openxmlformats.org/officeDocument/2006/relationships/hyperlink" Target="https://reporting.magnet.fsu.edu/reports/get.asp?ID=107" TargetMode="External"/><Relationship Id="rId25" Type="http://schemas.openxmlformats.org/officeDocument/2006/relationships/hyperlink" Target="https://reporting.magnet.fsu.edu/reports/get.asp?ID=89" TargetMode="External"/><Relationship Id="rId33" Type="http://schemas.openxmlformats.org/officeDocument/2006/relationships/hyperlink" Target="https://reporting.magnet.fsu.edu/reports/get.asp?ID=434" TargetMode="External"/><Relationship Id="rId38" Type="http://schemas.openxmlformats.org/officeDocument/2006/relationships/hyperlink" Target="https://reporting.magnet.fsu.edu/reports/get.asp?ID=37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porting.magnet.fsu.edu/reports/get.asp?ID=9" TargetMode="External"/><Relationship Id="rId20" Type="http://schemas.openxmlformats.org/officeDocument/2006/relationships/hyperlink" Target="https://reporting.magnet.fsu.edu/reports/get.asp?ID=126" TargetMode="External"/><Relationship Id="rId29" Type="http://schemas.openxmlformats.org/officeDocument/2006/relationships/hyperlink" Target="https://reporting.magnet.fsu.edu/reports/get.asp?ID=36" TargetMode="Externa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257" TargetMode="External"/><Relationship Id="rId11" Type="http://schemas.openxmlformats.org/officeDocument/2006/relationships/hyperlink" Target="https://reporting.magnet.fsu.edu/reports/get.asp?ID=21" TargetMode="External"/><Relationship Id="rId24" Type="http://schemas.openxmlformats.org/officeDocument/2006/relationships/hyperlink" Target="https://reporting.magnet.fsu.edu/reports/get.asp?ID=10" TargetMode="External"/><Relationship Id="rId32" Type="http://schemas.openxmlformats.org/officeDocument/2006/relationships/hyperlink" Target="https://reporting.magnet.fsu.edu/reports/get.asp?ID=429" TargetMode="External"/><Relationship Id="rId37" Type="http://schemas.openxmlformats.org/officeDocument/2006/relationships/hyperlink" Target="https://reporting.magnet.fsu.edu/reports/get.asp?ID=297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reporting.magnet.fsu.edu/reports/get.asp?ID=255" TargetMode="External"/><Relationship Id="rId15" Type="http://schemas.openxmlformats.org/officeDocument/2006/relationships/hyperlink" Target="https://reporting.magnet.fsu.edu/reports/get.asp?ID=77" TargetMode="External"/><Relationship Id="rId23" Type="http://schemas.openxmlformats.org/officeDocument/2006/relationships/hyperlink" Target="https://reporting.magnet.fsu.edu/reports/get.asp?ID=109" TargetMode="External"/><Relationship Id="rId28" Type="http://schemas.openxmlformats.org/officeDocument/2006/relationships/hyperlink" Target="https://reporting.magnet.fsu.edu/reports/get.asp?ID=32" TargetMode="External"/><Relationship Id="rId36" Type="http://schemas.openxmlformats.org/officeDocument/2006/relationships/hyperlink" Target="https://reporting.magnet.fsu.edu/reports/get.asp?ID=114" TargetMode="External"/><Relationship Id="rId10" Type="http://schemas.openxmlformats.org/officeDocument/2006/relationships/hyperlink" Target="https://reporting.magnet.fsu.edu/reports/get.asp?ID=375" TargetMode="External"/><Relationship Id="rId19" Type="http://schemas.openxmlformats.org/officeDocument/2006/relationships/hyperlink" Target="https://reporting.magnet.fsu.edu/reports/get.asp?ID=117" TargetMode="External"/><Relationship Id="rId31" Type="http://schemas.openxmlformats.org/officeDocument/2006/relationships/hyperlink" Target="https://reporting.magnet.fsu.edu/reports/get.asp?ID=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rting.magnet.fsu.edu/reports/get.asp?ID=244" TargetMode="External"/><Relationship Id="rId14" Type="http://schemas.openxmlformats.org/officeDocument/2006/relationships/hyperlink" Target="https://reporting.magnet.fsu.edu/reports/get.asp?ID=69" TargetMode="External"/><Relationship Id="rId22" Type="http://schemas.openxmlformats.org/officeDocument/2006/relationships/hyperlink" Target="https://reporting.magnet.fsu.edu/reports/get.asp?ID=212" TargetMode="External"/><Relationship Id="rId27" Type="http://schemas.openxmlformats.org/officeDocument/2006/relationships/hyperlink" Target="https://reporting.magnet.fsu.edu/reports/get.asp?ID=26" TargetMode="External"/><Relationship Id="rId30" Type="http://schemas.openxmlformats.org/officeDocument/2006/relationships/hyperlink" Target="https://reporting.magnet.fsu.edu/reports/get.asp?ID=388" TargetMode="External"/><Relationship Id="rId35" Type="http://schemas.openxmlformats.org/officeDocument/2006/relationships/hyperlink" Target="https://reporting.magnet.fsu.edu/reports/get.asp?ID=4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2911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2018-04-12T14:21:00Z</dcterms:created>
  <dcterms:modified xsi:type="dcterms:W3CDTF">2018-04-12T14:21:00Z</dcterms:modified>
</cp:coreProperties>
</file>